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9C72AD" w:rsidRDefault="008E4516" w:rsidP="009C72AD">
      <w:pPr>
        <w:pStyle w:val="Heading1"/>
        <w:spacing w:before="0"/>
        <w:jc w:val="center"/>
        <w:rPr>
          <w:b/>
          <w:color w:val="auto"/>
        </w:rPr>
      </w:pPr>
      <w:r w:rsidRPr="009C72AD">
        <w:rPr>
          <w:b/>
          <w:color w:val="auto"/>
        </w:rPr>
        <w:t>Syllabus</w:t>
      </w:r>
      <w:r w:rsidR="00ED7B07" w:rsidRPr="009C72AD">
        <w:rPr>
          <w:b/>
          <w:color w:val="auto"/>
        </w:rPr>
        <w:t>/Course Outline</w:t>
      </w:r>
    </w:p>
    <w:p w:rsidR="008E4516" w:rsidRPr="009C72AD" w:rsidRDefault="00F55066" w:rsidP="009C72AD">
      <w:pPr>
        <w:pStyle w:val="Heading1"/>
        <w:spacing w:before="0"/>
        <w:jc w:val="center"/>
        <w:rPr>
          <w:b/>
          <w:color w:val="auto"/>
        </w:rPr>
      </w:pPr>
      <w:r w:rsidRPr="009C72AD">
        <w:rPr>
          <w:b/>
          <w:color w:val="auto"/>
        </w:rPr>
        <w:t>RCC Social Science Department</w:t>
      </w:r>
    </w:p>
    <w:p w:rsidR="008E4516" w:rsidRPr="009C72AD" w:rsidRDefault="0084388E" w:rsidP="009C72AD">
      <w:pPr>
        <w:pStyle w:val="Heading1"/>
        <w:spacing w:before="0"/>
        <w:jc w:val="center"/>
        <w:rPr>
          <w:b/>
          <w:color w:val="auto"/>
        </w:rPr>
      </w:pPr>
      <w:r w:rsidRPr="009C72AD">
        <w:rPr>
          <w:b/>
          <w:color w:val="auto"/>
        </w:rPr>
        <w:t>ECON115</w:t>
      </w:r>
      <w:r w:rsidR="00864C25" w:rsidRPr="009C72AD">
        <w:rPr>
          <w:b/>
          <w:color w:val="auto"/>
        </w:rPr>
        <w:t xml:space="preserve">- </w:t>
      </w:r>
      <w:r w:rsidRPr="009C72AD">
        <w:rPr>
          <w:b/>
          <w:color w:val="auto"/>
        </w:rPr>
        <w:t>Introduction to Economics</w:t>
      </w:r>
      <w:r w:rsidR="002319E8">
        <w:rPr>
          <w:b/>
          <w:color w:val="auto"/>
        </w:rPr>
        <w:t>, 3 credits</w:t>
      </w:r>
    </w:p>
    <w:p w:rsidR="00881C7C" w:rsidRPr="009C72AD" w:rsidRDefault="00DA152B" w:rsidP="009C72AD">
      <w:pPr>
        <w:pStyle w:val="Heading1"/>
        <w:spacing w:before="0"/>
        <w:jc w:val="center"/>
        <w:rPr>
          <w:b/>
          <w:color w:val="auto"/>
        </w:rPr>
      </w:pPr>
      <w:permStart w:id="1537834197" w:edGrp="everyone"/>
      <w:r w:rsidRPr="009C72AD">
        <w:rPr>
          <w:b/>
          <w:color w:val="auto"/>
          <w:highlight w:val="yellow"/>
        </w:rPr>
        <w:t>20</w:t>
      </w:r>
      <w:r w:rsidR="00BB3998">
        <w:rPr>
          <w:b/>
          <w:color w:val="auto"/>
          <w:highlight w:val="yellow"/>
        </w:rPr>
        <w:t>2</w:t>
      </w:r>
      <w:r w:rsidR="005633AA">
        <w:rPr>
          <w:b/>
          <w:color w:val="auto"/>
          <w:highlight w:val="yellow"/>
        </w:rPr>
        <w:t>5</w:t>
      </w:r>
      <w:r w:rsidR="0018697E">
        <w:rPr>
          <w:b/>
          <w:color w:val="auto"/>
          <w:highlight w:val="yellow"/>
        </w:rPr>
        <w:t>/202</w:t>
      </w:r>
      <w:r w:rsidR="005633AA">
        <w:rPr>
          <w:b/>
          <w:color w:val="auto"/>
          <w:highlight w:val="yellow"/>
        </w:rPr>
        <w:t xml:space="preserve">6 </w:t>
      </w:r>
      <w:permEnd w:id="1537834197"/>
    </w:p>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9C72AD">
        <w:rPr>
          <w:rStyle w:val="Heading1Char"/>
          <w:b/>
          <w:color w:val="auto"/>
        </w:rPr>
        <w:t>Instructor:</w:t>
      </w:r>
      <w:r w:rsidRPr="009C72AD">
        <w:t xml:space="preserve">  </w:t>
      </w:r>
      <w:permStart w:id="1368207007" w:edGrp="everyone"/>
      <w:r w:rsidR="00DD39A4" w:rsidRPr="009C4342">
        <w:rPr>
          <w:color w:val="3B3838" w:themeColor="background2" w:themeShade="40"/>
          <w:sz w:val="26"/>
          <w:szCs w:val="26"/>
          <w:highlight w:val="yellow"/>
        </w:rPr>
        <w:t>Your name</w:t>
      </w:r>
      <w:r w:rsidR="00DD39A4" w:rsidRPr="009C4342">
        <w:rPr>
          <w:color w:val="3B3838" w:themeColor="background2" w:themeShade="40"/>
          <w:sz w:val="26"/>
          <w:szCs w:val="26"/>
        </w:rPr>
        <w:t xml:space="preserve"> </w:t>
      </w:r>
      <w:permEnd w:id="1368207007"/>
      <w:r w:rsidRPr="00A0003F">
        <w:rPr>
          <w:i/>
          <w:color w:val="3B3838" w:themeColor="background2" w:themeShade="40"/>
        </w:rPr>
        <w:tab/>
      </w:r>
    </w:p>
    <w:p w:rsidR="001258C2" w:rsidRPr="00A0003F" w:rsidRDefault="001258C2" w:rsidP="001258C2">
      <w:pPr>
        <w:rPr>
          <w:color w:val="3B3838" w:themeColor="background2" w:themeShade="40"/>
        </w:rPr>
      </w:pPr>
      <w:r w:rsidRPr="009C72AD">
        <w:rPr>
          <w:rStyle w:val="Heading1Char"/>
          <w:b/>
          <w:color w:val="auto"/>
        </w:rPr>
        <w:t>Email:</w:t>
      </w:r>
      <w:r w:rsidRPr="009C72AD">
        <w:rPr>
          <w:rStyle w:val="Heading1Char"/>
          <w:color w:val="auto"/>
        </w:rPr>
        <w:t xml:space="preserve">  </w:t>
      </w:r>
      <w:permStart w:id="5137544" w:edGrp="everyone"/>
      <w:r w:rsidR="00C32305" w:rsidRPr="009C4342">
        <w:rPr>
          <w:color w:val="3B3838" w:themeColor="background2" w:themeShade="40"/>
          <w:sz w:val="26"/>
          <w:szCs w:val="26"/>
          <w:highlight w:val="yellow"/>
        </w:rPr>
        <w:t>Your</w:t>
      </w:r>
      <w:r w:rsidR="00DD39A4" w:rsidRPr="009C4342">
        <w:rPr>
          <w:color w:val="3B3838" w:themeColor="background2" w:themeShade="40"/>
          <w:sz w:val="26"/>
          <w:szCs w:val="26"/>
          <w:highlight w:val="yellow"/>
        </w:rPr>
        <w:t xml:space="preserve"> email</w:t>
      </w:r>
      <w:permEnd w:id="5137544"/>
    </w:p>
    <w:p w:rsidR="00ED7B07" w:rsidRDefault="00ED7B07" w:rsidP="00DD39A4">
      <w:pPr>
        <w:ind w:left="2160" w:hanging="2160"/>
        <w:rPr>
          <w:i/>
          <w:color w:val="3B3838" w:themeColor="background2" w:themeShade="40"/>
        </w:rPr>
      </w:pPr>
      <w:r w:rsidRPr="009C72AD">
        <w:rPr>
          <w:rStyle w:val="Heading1Char"/>
          <w:b/>
          <w:color w:val="auto"/>
        </w:rPr>
        <w:t>Phone</w:t>
      </w:r>
      <w:r w:rsidR="009C4342">
        <w:rPr>
          <w:rStyle w:val="Heading1Char"/>
          <w:b/>
          <w:color w:val="auto"/>
        </w:rPr>
        <w:t xml:space="preserve">:  </w:t>
      </w:r>
      <w:permStart w:id="1077827901" w:edGrp="everyone"/>
      <w:r w:rsidR="00DD39A4" w:rsidRPr="009C4342">
        <w:rPr>
          <w:color w:val="3B3838" w:themeColor="background2" w:themeShade="40"/>
          <w:sz w:val="26"/>
          <w:szCs w:val="26"/>
          <w:highlight w:val="yellow"/>
        </w:rPr>
        <w:t>Your phone number</w:t>
      </w:r>
      <w:permEnd w:id="1077827901"/>
    </w:p>
    <w:p w:rsidR="001258C2" w:rsidRDefault="00ED7B07" w:rsidP="00DD39A4">
      <w:pPr>
        <w:ind w:left="2160" w:hanging="2160"/>
        <w:rPr>
          <w:i/>
          <w:color w:val="3B3838" w:themeColor="background2" w:themeShade="40"/>
        </w:rPr>
      </w:pPr>
      <w:r w:rsidRPr="009C72AD">
        <w:rPr>
          <w:rStyle w:val="Heading1Char"/>
          <w:b/>
          <w:color w:val="auto"/>
        </w:rPr>
        <w:t>High School</w:t>
      </w:r>
      <w:r w:rsidR="00FD6B5E">
        <w:rPr>
          <w:rStyle w:val="Heading1Char"/>
          <w:b/>
          <w:color w:val="auto"/>
        </w:rPr>
        <w:t xml:space="preserve">:  </w:t>
      </w:r>
      <w:permStart w:id="510940573" w:edGrp="everyone"/>
      <w:r w:rsidRPr="009C4342">
        <w:rPr>
          <w:color w:val="3B3838" w:themeColor="background2" w:themeShade="40"/>
          <w:sz w:val="26"/>
          <w:szCs w:val="26"/>
          <w:highlight w:val="yellow"/>
        </w:rPr>
        <w:t>Your high school name</w:t>
      </w:r>
      <w:r w:rsidR="00DD39A4" w:rsidRPr="009C4342">
        <w:rPr>
          <w:color w:val="3B3838" w:themeColor="background2" w:themeShade="40"/>
          <w:sz w:val="26"/>
          <w:szCs w:val="26"/>
        </w:rPr>
        <w:t xml:space="preserve"> </w:t>
      </w:r>
      <w:permEnd w:id="510940573"/>
    </w:p>
    <w:p w:rsidR="005633AA" w:rsidRDefault="005633AA" w:rsidP="005633AA">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263920111" w:edGrp="everyone"/>
      <w:r w:rsidRPr="008A76F2">
        <w:rPr>
          <w:color w:val="3B3838" w:themeColor="background2" w:themeShade="40"/>
          <w:sz w:val="26"/>
          <w:szCs w:val="26"/>
        </w:rPr>
        <w:t>enter high school course title</w:t>
      </w:r>
      <w:r>
        <w:rPr>
          <w:rStyle w:val="Heading1Char"/>
          <w:b/>
        </w:rPr>
        <w:t xml:space="preserve"> </w:t>
      </w:r>
      <w:bookmarkEnd w:id="0"/>
      <w:permEnd w:id="263920111"/>
    </w:p>
    <w:bookmarkEnd w:id="1"/>
    <w:p w:rsidR="00FD6B5E" w:rsidRDefault="00ED7B07" w:rsidP="00BC5ECA">
      <w:pPr>
        <w:ind w:left="3600" w:hanging="3600"/>
        <w:rPr>
          <w:sz w:val="26"/>
          <w:szCs w:val="26"/>
        </w:rPr>
      </w:pPr>
      <w:r w:rsidRPr="009C72AD">
        <w:rPr>
          <w:rStyle w:val="Heading1Char"/>
          <w:b/>
          <w:color w:val="auto"/>
        </w:rPr>
        <w:t>Length of RCC Course:</w:t>
      </w:r>
      <w:r w:rsidRPr="009C72AD">
        <w:rPr>
          <w:i/>
        </w:rPr>
        <w:t xml:space="preserve"> </w:t>
      </w:r>
      <w:r w:rsidR="001433A8" w:rsidRPr="009C72AD">
        <w:rPr>
          <w:i/>
        </w:rPr>
        <w:t xml:space="preserve"> </w:t>
      </w:r>
      <w:r w:rsidR="00BC5ECA" w:rsidRPr="009C4342">
        <w:rPr>
          <w:sz w:val="26"/>
          <w:szCs w:val="26"/>
        </w:rPr>
        <w:t>A required State minimum of (30) and a standard RCC delivery of</w:t>
      </w:r>
    </w:p>
    <w:p w:rsidR="001433A8" w:rsidRDefault="00BC5ECA" w:rsidP="00BC5ECA">
      <w:pPr>
        <w:ind w:left="3600" w:hanging="3600"/>
        <w:rPr>
          <w:i/>
          <w:color w:val="3B3838" w:themeColor="background2" w:themeShade="40"/>
        </w:rPr>
      </w:pPr>
      <w:r w:rsidRPr="009C4342">
        <w:rPr>
          <w:sz w:val="26"/>
          <w:szCs w:val="26"/>
        </w:rPr>
        <w:t xml:space="preserve">(33) </w:t>
      </w:r>
      <w:r w:rsidRPr="005633AA">
        <w:rPr>
          <w:sz w:val="26"/>
          <w:szCs w:val="26"/>
        </w:rPr>
        <w:t>lecture</w:t>
      </w:r>
      <w:r w:rsidRPr="009C4342">
        <w:rPr>
          <w:sz w:val="26"/>
          <w:szCs w:val="26"/>
        </w:rPr>
        <w:t xml:space="preserve"> hours</w:t>
      </w:r>
    </w:p>
    <w:p w:rsidR="00FD6B5E" w:rsidRDefault="00ED7B07" w:rsidP="009C72AD">
      <w:pPr>
        <w:ind w:left="3600" w:hanging="3600"/>
        <w:rPr>
          <w:color w:val="3B3838" w:themeColor="background2" w:themeShade="40"/>
          <w:sz w:val="26"/>
          <w:szCs w:val="26"/>
          <w:highlight w:val="yellow"/>
        </w:rPr>
      </w:pPr>
      <w:r w:rsidRPr="009C72AD">
        <w:rPr>
          <w:rStyle w:val="Heading1Char"/>
          <w:b/>
          <w:color w:val="auto"/>
        </w:rPr>
        <w:t>Length of HS Course:</w:t>
      </w:r>
      <w:r w:rsidRPr="009C72AD">
        <w:rPr>
          <w:i/>
        </w:rPr>
        <w:t xml:space="preserve">  </w:t>
      </w:r>
      <w:permStart w:id="1119421301" w:edGrp="everyone"/>
      <w:r w:rsidRPr="009C4342">
        <w:rPr>
          <w:color w:val="3B3838" w:themeColor="background2" w:themeShade="40"/>
          <w:sz w:val="26"/>
          <w:szCs w:val="26"/>
          <w:highlight w:val="yellow"/>
        </w:rPr>
        <w:t xml:space="preserve">Length of your course (is. Semesters, trimesters, etc. If it takes 1 or </w:t>
      </w:r>
      <w:r w:rsidR="009C72AD" w:rsidRPr="009C4342">
        <w:rPr>
          <w:color w:val="3B3838" w:themeColor="background2" w:themeShade="40"/>
          <w:sz w:val="26"/>
          <w:szCs w:val="26"/>
          <w:highlight w:val="yellow"/>
        </w:rPr>
        <w:t>2</w:t>
      </w:r>
    </w:p>
    <w:p w:rsidR="00ED7B07" w:rsidRDefault="00ED7B07" w:rsidP="009C72AD">
      <w:pPr>
        <w:ind w:left="3600" w:hanging="3600"/>
        <w:rPr>
          <w:i/>
          <w:color w:val="3B3838" w:themeColor="background2" w:themeShade="40"/>
        </w:rPr>
      </w:pPr>
      <w:r w:rsidRPr="009C4342">
        <w:rPr>
          <w:color w:val="3B3838" w:themeColor="background2" w:themeShade="40"/>
          <w:sz w:val="26"/>
          <w:szCs w:val="26"/>
          <w:highlight w:val="yellow"/>
        </w:rPr>
        <w:t>semesters to earn the RCC c</w:t>
      </w:r>
      <w:r w:rsidR="0022328D" w:rsidRPr="009C4342">
        <w:rPr>
          <w:color w:val="3B3838" w:themeColor="background2" w:themeShade="40"/>
          <w:sz w:val="26"/>
          <w:szCs w:val="26"/>
          <w:highlight w:val="yellow"/>
        </w:rPr>
        <w:t>redit, please explain that here</w:t>
      </w:r>
      <w:permEnd w:id="1119421301"/>
    </w:p>
    <w:p w:rsidR="00ED7B07" w:rsidRPr="00FD6B5E" w:rsidRDefault="00ED7B07" w:rsidP="00FD6B5E">
      <w:pPr>
        <w:rPr>
          <w:i/>
          <w:color w:val="3B3838" w:themeColor="background2" w:themeShade="40"/>
          <w:highlight w:val="yellow"/>
        </w:rPr>
      </w:pPr>
      <w:r w:rsidRPr="009C72AD">
        <w:rPr>
          <w:rStyle w:val="Heading1Char"/>
          <w:b/>
          <w:color w:val="auto"/>
        </w:rPr>
        <w:t>Prerequisites:</w:t>
      </w:r>
      <w:r w:rsidR="00FD6B5E">
        <w:rPr>
          <w:rStyle w:val="Heading1Char"/>
          <w:b/>
          <w:color w:val="auto"/>
        </w:rPr>
        <w:t xml:space="preserve">  </w:t>
      </w:r>
      <w:r w:rsidR="002319E8" w:rsidRPr="009C4342">
        <w:rPr>
          <w:sz w:val="26"/>
          <w:szCs w:val="26"/>
        </w:rPr>
        <w:t>WR115</w:t>
      </w:r>
      <w:r w:rsidR="005633AA">
        <w:rPr>
          <w:sz w:val="26"/>
          <w:szCs w:val="26"/>
        </w:rPr>
        <w:t xml:space="preserve"> or designated placement. WR115Q as required. </w:t>
      </w:r>
    </w:p>
    <w:p w:rsidR="005013D5" w:rsidRPr="009C72AD" w:rsidRDefault="00087E56" w:rsidP="009C72AD">
      <w:pPr>
        <w:pStyle w:val="Heading1"/>
        <w:rPr>
          <w:b/>
          <w:color w:val="auto"/>
          <w:u w:val="single"/>
        </w:rPr>
      </w:pPr>
      <w:r w:rsidRPr="009C72AD">
        <w:rPr>
          <w:b/>
          <w:color w:val="auto"/>
          <w:u w:val="single"/>
        </w:rPr>
        <w:t>Course D</w:t>
      </w:r>
      <w:r w:rsidR="005013D5" w:rsidRPr="009C72AD">
        <w:rPr>
          <w:b/>
          <w:color w:val="auto"/>
          <w:u w:val="single"/>
        </w:rPr>
        <w:t>escription</w:t>
      </w:r>
    </w:p>
    <w:p w:rsidR="005633AA" w:rsidRPr="005633AA" w:rsidRDefault="005633AA" w:rsidP="005633AA">
      <w:pPr>
        <w:rPr>
          <w:color w:val="3B3838" w:themeColor="background2" w:themeShade="40"/>
        </w:rPr>
      </w:pPr>
      <w:r w:rsidRPr="005633AA">
        <w:rPr>
          <w:color w:val="212529"/>
        </w:rPr>
        <w:t>Surveys the</w:t>
      </w:r>
      <w:r w:rsidRPr="005633AA">
        <w:rPr>
          <w:color w:val="212529"/>
          <w:shd w:val="clear" w:color="auto" w:fill="EEEEEE"/>
        </w:rPr>
        <w:t xml:space="preserve"> </w:t>
      </w:r>
      <w:r w:rsidRPr="005633AA">
        <w:rPr>
          <w:color w:val="212529"/>
        </w:rPr>
        <w:t>principles of economics, evolution of economic thought, and development of present United States economic structure. Covers concepts of supply and demand, opportunity costs, and history of economic ideas.</w:t>
      </w:r>
    </w:p>
    <w:p w:rsidR="005633AA" w:rsidRDefault="005633AA" w:rsidP="0084388E">
      <w:pPr>
        <w:rPr>
          <w:color w:val="3B3838" w:themeColor="background2" w:themeShade="40"/>
        </w:rPr>
      </w:pPr>
    </w:p>
    <w:p w:rsidR="001258C2" w:rsidRPr="009C72AD" w:rsidRDefault="005013D5" w:rsidP="009C72AD">
      <w:pPr>
        <w:pStyle w:val="Heading1"/>
        <w:rPr>
          <w:b/>
          <w:color w:val="auto"/>
          <w:u w:val="single"/>
        </w:rPr>
      </w:pPr>
      <w:r w:rsidRPr="009C72AD">
        <w:rPr>
          <w:b/>
          <w:color w:val="auto"/>
          <w:u w:val="single"/>
        </w:rPr>
        <w:t>Required texts</w:t>
      </w:r>
    </w:p>
    <w:p w:rsidR="001258C2" w:rsidRPr="009C4342" w:rsidRDefault="00ED7B07" w:rsidP="00F50F5D">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189442952" w:edGrp="everyone"/>
      <w:r w:rsidRPr="009C4342">
        <w:rPr>
          <w:color w:val="3B3838" w:themeColor="background2" w:themeShade="40"/>
          <w:sz w:val="26"/>
          <w:szCs w:val="26"/>
          <w:highlight w:val="yellow"/>
        </w:rPr>
        <w:t>List required textbooks here</w:t>
      </w:r>
    </w:p>
    <w:permEnd w:id="1189442952"/>
    <w:p w:rsidR="00663993" w:rsidRPr="009C72AD" w:rsidRDefault="00663993" w:rsidP="009C72AD">
      <w:pPr>
        <w:pStyle w:val="Heading1"/>
        <w:rPr>
          <w:b/>
          <w:color w:val="auto"/>
          <w:u w:val="single"/>
        </w:rPr>
      </w:pPr>
      <w:r w:rsidRPr="009C72AD">
        <w:rPr>
          <w:b/>
          <w:color w:val="auto"/>
          <w:u w:val="single"/>
        </w:rPr>
        <w:t>Other materials/supplies</w:t>
      </w:r>
    </w:p>
    <w:p w:rsidR="009C72AD" w:rsidRPr="00FD6B5E" w:rsidRDefault="00DD39A4" w:rsidP="00FD6B5E">
      <w:pPr>
        <w:autoSpaceDE w:val="0"/>
        <w:autoSpaceDN w:val="0"/>
        <w:adjustRightInd w:val="0"/>
        <w:rPr>
          <w:color w:val="3B3838" w:themeColor="background2" w:themeShade="40"/>
          <w:sz w:val="26"/>
          <w:szCs w:val="26"/>
        </w:rPr>
      </w:pPr>
      <w:permStart w:id="305008644" w:edGrp="everyone"/>
      <w:r w:rsidRPr="009C4342">
        <w:rPr>
          <w:color w:val="3B3838" w:themeColor="background2" w:themeShade="40"/>
          <w:sz w:val="26"/>
          <w:szCs w:val="26"/>
          <w:highlight w:val="yellow"/>
        </w:rPr>
        <w:t>List any other required materials or supplies</w:t>
      </w:r>
      <w:permEnd w:id="305008644"/>
    </w:p>
    <w:p w:rsidR="009C72AD" w:rsidRDefault="009C72AD" w:rsidP="009C72AD">
      <w:pPr>
        <w:rPr>
          <w:rFonts w:asciiTheme="majorHAnsi" w:eastAsiaTheme="majorEastAsia" w:hAnsiTheme="majorHAnsi" w:cstheme="majorBidi"/>
          <w:sz w:val="32"/>
          <w:szCs w:val="32"/>
        </w:rPr>
      </w:pPr>
      <w:r>
        <w:br w:type="page"/>
      </w:r>
    </w:p>
    <w:p w:rsidR="005E082F" w:rsidRDefault="005E082F" w:rsidP="009C72AD">
      <w:pPr>
        <w:pStyle w:val="Heading1"/>
        <w:rPr>
          <w:b/>
          <w:color w:val="auto"/>
          <w:u w:val="single"/>
        </w:rPr>
      </w:pPr>
      <w:r w:rsidRPr="009C72AD">
        <w:rPr>
          <w:b/>
          <w:color w:val="auto"/>
          <w:u w:val="single"/>
        </w:rPr>
        <w:lastRenderedPageBreak/>
        <w:t>Institutional Learning Outcomes</w:t>
      </w:r>
    </w:p>
    <w:p w:rsidR="0018697E" w:rsidRPr="0018697E" w:rsidRDefault="0018697E" w:rsidP="0018697E">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09346D" w:rsidRDefault="0009346D" w:rsidP="0009346D">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DB18BD" w:rsidTr="0060542D">
        <w:tc>
          <w:tcPr>
            <w:tcW w:w="3415" w:type="dxa"/>
          </w:tcPr>
          <w:p w:rsidR="00DB18BD" w:rsidRPr="00C21E14" w:rsidRDefault="00DB18BD"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DB18BD" w:rsidRPr="00C21E14" w:rsidRDefault="00DB18BD" w:rsidP="0060542D">
            <w:r w:rsidRPr="00C21E14">
              <w:rPr>
                <w:color w:val="000000"/>
              </w:rPr>
              <w:t>Students will engage in effective communication using active reading and listening skills and expressing ideas appropriately in oral, written, and visual work.</w:t>
            </w:r>
          </w:p>
        </w:tc>
      </w:tr>
      <w:tr w:rsidR="00DB18BD" w:rsidTr="0060542D">
        <w:trPr>
          <w:trHeight w:val="926"/>
        </w:trPr>
        <w:tc>
          <w:tcPr>
            <w:tcW w:w="3415" w:type="dxa"/>
          </w:tcPr>
          <w:p w:rsidR="00DB18BD" w:rsidRPr="00C21E14" w:rsidRDefault="00DB18BD"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DB18BD" w:rsidRPr="00C21E14" w:rsidRDefault="00DB18BD" w:rsidP="0060542D">
            <w:pPr>
              <w:rPr>
                <w:bCs/>
              </w:rPr>
            </w:pPr>
            <w:r w:rsidRPr="00C21E14">
              <w:rPr>
                <w:color w:val="000000"/>
              </w:rPr>
              <w:t>Students will explore, reach, and support appropriate conclusions through the analysis, synthesis, and evaluation of information and varying opinions.</w:t>
            </w:r>
          </w:p>
        </w:tc>
      </w:tr>
      <w:tr w:rsidR="00DB18BD" w:rsidTr="0060542D">
        <w:tc>
          <w:tcPr>
            <w:tcW w:w="3415" w:type="dxa"/>
          </w:tcPr>
          <w:p w:rsidR="00DB18BD" w:rsidRPr="00C21E14" w:rsidRDefault="00DB18BD"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DB18BD" w:rsidRPr="00C21E14" w:rsidRDefault="00DB18BD" w:rsidP="0060542D">
            <w:pPr>
              <w:rPr>
                <w:bCs/>
              </w:rPr>
            </w:pPr>
            <w:r w:rsidRPr="00C21E14">
              <w:rPr>
                <w:color w:val="000000"/>
              </w:rPr>
              <w:t>Students will recognize and identify equity, diversity, inclusion and global consciousness as it applies to people and the world today.</w:t>
            </w:r>
          </w:p>
        </w:tc>
      </w:tr>
      <w:tr w:rsidR="00DB18BD" w:rsidTr="0060542D">
        <w:tc>
          <w:tcPr>
            <w:tcW w:w="3415" w:type="dxa"/>
          </w:tcPr>
          <w:p w:rsidR="00DB18BD" w:rsidRPr="00B9717B" w:rsidRDefault="00DB18BD"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DB18BD" w:rsidRPr="00C21E14" w:rsidRDefault="00DB18BD" w:rsidP="0060542D"/>
        </w:tc>
        <w:tc>
          <w:tcPr>
            <w:tcW w:w="6655" w:type="dxa"/>
          </w:tcPr>
          <w:p w:rsidR="00DB18BD" w:rsidRPr="00C21E14" w:rsidRDefault="00DB18BD" w:rsidP="0060542D">
            <w:pPr>
              <w:tabs>
                <w:tab w:val="left" w:pos="1860"/>
              </w:tabs>
              <w:rPr>
                <w:bCs/>
              </w:rPr>
            </w:pPr>
            <w:r w:rsidRPr="00C21E14">
              <w:rPr>
                <w:color w:val="000000"/>
              </w:rPr>
              <w:t>Students will identify an information need and locate, evaluate, and use information effectively and ethically.</w:t>
            </w:r>
          </w:p>
        </w:tc>
      </w:tr>
      <w:tr w:rsidR="00DB18BD" w:rsidTr="0060542D">
        <w:tc>
          <w:tcPr>
            <w:tcW w:w="3415" w:type="dxa"/>
          </w:tcPr>
          <w:p w:rsidR="00DB18BD" w:rsidRPr="00B9717B" w:rsidRDefault="00DB18BD"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DB18BD" w:rsidRDefault="00DB18BD" w:rsidP="0060542D">
            <w:pPr>
              <w:autoSpaceDE w:val="0"/>
              <w:autoSpaceDN w:val="0"/>
              <w:adjustRightInd w:val="0"/>
              <w:rPr>
                <w:b/>
                <w:i/>
                <w:color w:val="3B3838" w:themeColor="background2" w:themeShade="40"/>
              </w:rPr>
            </w:pPr>
          </w:p>
        </w:tc>
        <w:tc>
          <w:tcPr>
            <w:tcW w:w="6655" w:type="dxa"/>
          </w:tcPr>
          <w:p w:rsidR="00DB18BD" w:rsidRPr="00B9717B" w:rsidRDefault="00DB18BD"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FD6B5E">
              <w:rPr>
                <w:color w:val="000000"/>
              </w:rPr>
              <w:t>.</w:t>
            </w:r>
          </w:p>
        </w:tc>
      </w:tr>
    </w:tbl>
    <w:p w:rsidR="00736420" w:rsidRDefault="00736420" w:rsidP="007461F9">
      <w:pPr>
        <w:autoSpaceDE w:val="0"/>
        <w:autoSpaceDN w:val="0"/>
        <w:adjustRightInd w:val="0"/>
        <w:rPr>
          <w:b/>
          <w:i/>
          <w:color w:val="3B3838" w:themeColor="background2" w:themeShade="40"/>
        </w:rPr>
      </w:pPr>
    </w:p>
    <w:p w:rsidR="008E4516" w:rsidRPr="00E73201" w:rsidRDefault="00DA152B" w:rsidP="00E73201">
      <w:pPr>
        <w:pStyle w:val="Heading1"/>
        <w:rPr>
          <w:b/>
          <w:color w:val="auto"/>
          <w:u w:val="single"/>
        </w:rPr>
      </w:pPr>
      <w:r w:rsidRPr="00E73201">
        <w:rPr>
          <w:b/>
          <w:color w:val="auto"/>
          <w:u w:val="single"/>
        </w:rPr>
        <w:t xml:space="preserve">Course </w:t>
      </w:r>
      <w:r w:rsidR="001258C2" w:rsidRPr="00E73201">
        <w:rPr>
          <w:b/>
          <w:color w:val="auto"/>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7015"/>
        <w:gridCol w:w="3060"/>
      </w:tblGrid>
      <w:tr w:rsidR="00BB3998" w:rsidTr="00BB3998">
        <w:tc>
          <w:tcPr>
            <w:tcW w:w="7015" w:type="dxa"/>
            <w:shd w:val="clear" w:color="auto" w:fill="DEEAF6" w:themeFill="accent1" w:themeFillTint="33"/>
            <w:vAlign w:val="center"/>
          </w:tcPr>
          <w:p w:rsidR="00BB3998" w:rsidRPr="00E73201" w:rsidRDefault="00BB3998" w:rsidP="00F50F5D">
            <w:pPr>
              <w:pStyle w:val="Heading1"/>
              <w:outlineLvl w:val="0"/>
              <w:rPr>
                <w:b/>
                <w:color w:val="auto"/>
                <w:sz w:val="28"/>
                <w:szCs w:val="28"/>
              </w:rPr>
            </w:pPr>
            <w:r w:rsidRPr="00E73201">
              <w:rPr>
                <w:b/>
                <w:color w:val="auto"/>
                <w:sz w:val="28"/>
                <w:szCs w:val="28"/>
              </w:rPr>
              <w:t>Course Learning Outcomes</w:t>
            </w:r>
          </w:p>
        </w:tc>
        <w:tc>
          <w:tcPr>
            <w:tcW w:w="3060" w:type="dxa"/>
            <w:shd w:val="clear" w:color="auto" w:fill="DEEAF6" w:themeFill="accent1" w:themeFillTint="33"/>
          </w:tcPr>
          <w:p w:rsidR="00BB3998" w:rsidRPr="00E73201" w:rsidRDefault="00BB3998" w:rsidP="00F50F5D">
            <w:pPr>
              <w:pStyle w:val="Heading1"/>
              <w:outlineLvl w:val="0"/>
              <w:rPr>
                <w:b/>
                <w:color w:val="auto"/>
                <w:sz w:val="28"/>
                <w:szCs w:val="28"/>
              </w:rPr>
            </w:pPr>
            <w:r w:rsidRPr="00E73201">
              <w:rPr>
                <w:b/>
                <w:color w:val="auto"/>
                <w:sz w:val="28"/>
                <w:szCs w:val="28"/>
              </w:rPr>
              <w:t>ILO Key Indicators</w:t>
            </w:r>
          </w:p>
        </w:tc>
      </w:tr>
      <w:tr w:rsidR="00BB3998" w:rsidTr="00BB3998">
        <w:tc>
          <w:tcPr>
            <w:tcW w:w="7015" w:type="dxa"/>
          </w:tcPr>
          <w:p w:rsidR="00BB3998" w:rsidRDefault="00BB3998" w:rsidP="00BC5ECA">
            <w:pPr>
              <w:pStyle w:val="BodyText"/>
              <w:rPr>
                <w:rFonts w:ascii="Times New Roman" w:hAnsi="Times New Roman" w:cs="Times New Roman"/>
                <w:sz w:val="24"/>
                <w:szCs w:val="24"/>
              </w:rPr>
            </w:pPr>
            <w:r>
              <w:rPr>
                <w:rFonts w:ascii="Times New Roman" w:hAnsi="Times New Roman" w:cs="Times New Roman"/>
                <w:sz w:val="24"/>
                <w:szCs w:val="24"/>
              </w:rPr>
              <w:t xml:space="preserve">1. </w:t>
            </w:r>
            <w:r w:rsidR="005633AA">
              <w:rPr>
                <w:rFonts w:ascii="Times New Roman" w:hAnsi="Times New Roman" w:cs="Times New Roman"/>
                <w:sz w:val="24"/>
                <w:szCs w:val="24"/>
              </w:rPr>
              <w:t>Describe the</w:t>
            </w:r>
            <w:r>
              <w:rPr>
                <w:rFonts w:ascii="Times New Roman" w:hAnsi="Times New Roman" w:cs="Times New Roman"/>
                <w:sz w:val="24"/>
                <w:szCs w:val="24"/>
              </w:rPr>
              <w:t xml:space="preserve"> </w:t>
            </w:r>
            <w:r w:rsidRPr="00ED7F00">
              <w:rPr>
                <w:rFonts w:ascii="Times New Roman" w:hAnsi="Times New Roman" w:cs="Times New Roman"/>
                <w:sz w:val="24"/>
                <w:szCs w:val="24"/>
              </w:rPr>
              <w:t>complex economic theories, principles and practices through written and oral expression.</w:t>
            </w:r>
          </w:p>
          <w:p w:rsidR="00BB3998" w:rsidRPr="00ED7F00" w:rsidRDefault="00BB3998" w:rsidP="00BC5ECA">
            <w:pPr>
              <w:pStyle w:val="BodyText"/>
              <w:rPr>
                <w:rFonts w:ascii="Times New Roman" w:hAnsi="Times New Roman" w:cs="Times New Roman"/>
                <w:sz w:val="24"/>
                <w:szCs w:val="24"/>
              </w:rPr>
            </w:pPr>
          </w:p>
        </w:tc>
        <w:tc>
          <w:tcPr>
            <w:tcW w:w="3060" w:type="dxa"/>
          </w:tcPr>
          <w:p w:rsidR="00BB3998" w:rsidRDefault="00BB3998" w:rsidP="00BC5ECA">
            <w:pPr>
              <w:pStyle w:val="BodyText"/>
              <w:rPr>
                <w:rFonts w:ascii="Times New Roman" w:hAnsi="Times New Roman" w:cs="Times New Roman"/>
                <w:bCs/>
                <w:sz w:val="24"/>
                <w:szCs w:val="24"/>
              </w:rPr>
            </w:pPr>
          </w:p>
          <w:p w:rsidR="00BB3998" w:rsidRPr="0080230B" w:rsidRDefault="00BB3998" w:rsidP="00BC5ECA">
            <w:pPr>
              <w:pStyle w:val="BodyText"/>
              <w:rPr>
                <w:rFonts w:ascii="Times New Roman" w:hAnsi="Times New Roman" w:cs="Times New Roman"/>
                <w:bCs/>
                <w:sz w:val="24"/>
                <w:szCs w:val="24"/>
              </w:rPr>
            </w:pPr>
            <w:r w:rsidRPr="0080230B">
              <w:rPr>
                <w:rFonts w:ascii="Times New Roman" w:hAnsi="Times New Roman" w:cs="Times New Roman"/>
                <w:bCs/>
                <w:sz w:val="24"/>
                <w:szCs w:val="24"/>
              </w:rPr>
              <w:t>Communication</w:t>
            </w:r>
          </w:p>
        </w:tc>
      </w:tr>
      <w:tr w:rsidR="00BB3998" w:rsidTr="00BB3998">
        <w:tc>
          <w:tcPr>
            <w:tcW w:w="7015" w:type="dxa"/>
          </w:tcPr>
          <w:p w:rsidR="00BB3998" w:rsidRDefault="00BB3998" w:rsidP="00BC5ECA">
            <w:pPr>
              <w:pStyle w:val="BodyText"/>
              <w:rPr>
                <w:rFonts w:ascii="Times New Roman" w:hAnsi="Times New Roman" w:cs="Times New Roman"/>
                <w:sz w:val="24"/>
                <w:szCs w:val="24"/>
              </w:rPr>
            </w:pPr>
            <w:r>
              <w:rPr>
                <w:rFonts w:ascii="Times New Roman" w:hAnsi="Times New Roman" w:cs="Times New Roman"/>
                <w:sz w:val="24"/>
                <w:szCs w:val="24"/>
              </w:rPr>
              <w:t xml:space="preserve">2. </w:t>
            </w:r>
            <w:r w:rsidR="005633AA">
              <w:rPr>
                <w:rFonts w:ascii="Times New Roman" w:hAnsi="Times New Roman" w:cs="Times New Roman"/>
                <w:sz w:val="24"/>
                <w:szCs w:val="24"/>
              </w:rPr>
              <w:t>List</w:t>
            </w:r>
            <w:r>
              <w:rPr>
                <w:rFonts w:ascii="Times New Roman" w:hAnsi="Times New Roman" w:cs="Times New Roman"/>
                <w:sz w:val="24"/>
                <w:szCs w:val="24"/>
              </w:rPr>
              <w:t xml:space="preserve"> the</w:t>
            </w:r>
            <w:r w:rsidRPr="00ED7F00">
              <w:rPr>
                <w:rFonts w:ascii="Times New Roman" w:hAnsi="Times New Roman" w:cs="Times New Roman"/>
                <w:sz w:val="24"/>
                <w:szCs w:val="24"/>
              </w:rPr>
              <w:t xml:space="preserve"> succession of economic concepts that grow in complexity throughout the course.</w:t>
            </w:r>
          </w:p>
          <w:p w:rsidR="00BB3998" w:rsidRPr="00ED7F00" w:rsidRDefault="00BB3998" w:rsidP="00BC5ECA">
            <w:pPr>
              <w:pStyle w:val="BodyText"/>
              <w:rPr>
                <w:rFonts w:ascii="Times New Roman" w:hAnsi="Times New Roman" w:cs="Times New Roman"/>
                <w:sz w:val="24"/>
                <w:szCs w:val="24"/>
              </w:rPr>
            </w:pPr>
          </w:p>
        </w:tc>
        <w:tc>
          <w:tcPr>
            <w:tcW w:w="3060" w:type="dxa"/>
          </w:tcPr>
          <w:p w:rsidR="00BB3998" w:rsidRPr="00ED7F00" w:rsidRDefault="00BB3998" w:rsidP="00BC5ECA">
            <w:pPr>
              <w:rPr>
                <w:b/>
              </w:rPr>
            </w:pPr>
          </w:p>
        </w:tc>
      </w:tr>
      <w:tr w:rsidR="00BB3998" w:rsidTr="00BB3998">
        <w:trPr>
          <w:trHeight w:val="233"/>
        </w:trPr>
        <w:tc>
          <w:tcPr>
            <w:tcW w:w="7015" w:type="dxa"/>
          </w:tcPr>
          <w:p w:rsidR="00BB3998" w:rsidRDefault="00BB3998" w:rsidP="00BC5ECA">
            <w:pPr>
              <w:pStyle w:val="BodyText"/>
              <w:rPr>
                <w:rFonts w:ascii="Times New Roman" w:hAnsi="Times New Roman" w:cs="Times New Roman"/>
                <w:sz w:val="24"/>
                <w:szCs w:val="24"/>
              </w:rPr>
            </w:pPr>
            <w:r>
              <w:rPr>
                <w:rFonts w:ascii="Times New Roman" w:hAnsi="Times New Roman" w:cs="Times New Roman"/>
                <w:sz w:val="24"/>
                <w:szCs w:val="24"/>
              </w:rPr>
              <w:t xml:space="preserve">3. Describe how </w:t>
            </w:r>
            <w:r w:rsidRPr="00ED7F00">
              <w:rPr>
                <w:rFonts w:ascii="Times New Roman" w:hAnsi="Times New Roman" w:cs="Times New Roman"/>
                <w:sz w:val="24"/>
                <w:szCs w:val="24"/>
              </w:rPr>
              <w:t>personal choice and governmental policies enhance efforts in sustainability and environmental protection.</w:t>
            </w:r>
          </w:p>
          <w:p w:rsidR="00BB3998" w:rsidRPr="00ED7F00" w:rsidRDefault="00BB3998" w:rsidP="00BC5ECA">
            <w:pPr>
              <w:pStyle w:val="BodyText"/>
              <w:rPr>
                <w:rFonts w:ascii="Times New Roman" w:hAnsi="Times New Roman" w:cs="Times New Roman"/>
                <w:sz w:val="24"/>
                <w:szCs w:val="24"/>
              </w:rPr>
            </w:pPr>
          </w:p>
        </w:tc>
        <w:tc>
          <w:tcPr>
            <w:tcW w:w="3060" w:type="dxa"/>
          </w:tcPr>
          <w:p w:rsidR="00BB3998" w:rsidRPr="00ED7F00" w:rsidRDefault="00BB3998" w:rsidP="00BC5ECA">
            <w:pPr>
              <w:rPr>
                <w:b/>
              </w:rPr>
            </w:pPr>
          </w:p>
        </w:tc>
      </w:tr>
    </w:tbl>
    <w:p w:rsidR="00ED7B07" w:rsidRDefault="00ED7B07" w:rsidP="007461F9">
      <w:pPr>
        <w:rPr>
          <w:bCs/>
        </w:rPr>
      </w:pPr>
    </w:p>
    <w:p w:rsidR="007461F9" w:rsidRPr="00E73201" w:rsidRDefault="00E73201" w:rsidP="00E73201">
      <w:pPr>
        <w:pStyle w:val="Heading1"/>
        <w:rPr>
          <w:b/>
          <w:color w:val="auto"/>
          <w:u w:val="single"/>
        </w:rPr>
      </w:pPr>
      <w:r w:rsidRPr="00E73201">
        <w:rPr>
          <w:b/>
          <w:color w:val="auto"/>
          <w:u w:val="single"/>
        </w:rPr>
        <w:t>Learning Experiences</w:t>
      </w:r>
      <w:r w:rsidR="007461F9" w:rsidRPr="00E73201">
        <w:rPr>
          <w:b/>
          <w:color w:val="auto"/>
          <w:u w:val="single"/>
        </w:rPr>
        <w:t xml:space="preserve"> </w:t>
      </w:r>
    </w:p>
    <w:p w:rsidR="007461F9" w:rsidRPr="005633AA" w:rsidRDefault="007461F9" w:rsidP="007461F9">
      <w:pPr>
        <w:rPr>
          <w:bCs/>
          <w:color w:val="3B3838" w:themeColor="background2" w:themeShade="40"/>
        </w:rPr>
      </w:pPr>
      <w:permStart w:id="1069821452" w:edGrp="everyone"/>
      <w:r w:rsidRPr="005633AA">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069821452"/>
    <w:p w:rsidR="007461F9" w:rsidRDefault="000D0282" w:rsidP="00E73201">
      <w:pPr>
        <w:pStyle w:val="Heading1"/>
        <w:rPr>
          <w:b/>
          <w:color w:val="auto"/>
          <w:u w:val="single"/>
        </w:rPr>
      </w:pPr>
      <w:r w:rsidRPr="00E73201">
        <w:rPr>
          <w:b/>
          <w:color w:val="auto"/>
          <w:u w:val="single"/>
        </w:rPr>
        <w:lastRenderedPageBreak/>
        <w:t>Grading Information</w:t>
      </w:r>
    </w:p>
    <w:p w:rsidR="005633AA" w:rsidRDefault="005633AA" w:rsidP="005633AA">
      <w:pPr>
        <w:tabs>
          <w:tab w:val="left" w:pos="7200"/>
        </w:tabs>
        <w:ind w:right="-720"/>
        <w:rPr>
          <w:bCs/>
          <w:iCs/>
          <w:color w:val="3B3838" w:themeColor="background2" w:themeShade="40"/>
          <w:highlight w:val="yellow"/>
        </w:rPr>
      </w:pPr>
      <w:bookmarkStart w:id="3" w:name="_Hlk203551910"/>
      <w:permStart w:id="1385070015"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5633AA" w:rsidRDefault="005633AA" w:rsidP="005633AA">
      <w:pPr>
        <w:tabs>
          <w:tab w:val="left" w:pos="7200"/>
        </w:tabs>
        <w:ind w:right="-720"/>
        <w:rPr>
          <w:bCs/>
          <w:iCs/>
          <w:color w:val="3B3838" w:themeColor="background2" w:themeShade="40"/>
          <w:highlight w:val="yellow"/>
        </w:rPr>
      </w:pPr>
    </w:p>
    <w:p w:rsidR="005633AA" w:rsidRDefault="005633AA" w:rsidP="005633AA">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5633AA" w:rsidRPr="00150B38" w:rsidRDefault="005633AA" w:rsidP="005633AA">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5633AA" w:rsidRPr="00150B38" w:rsidRDefault="005633AA" w:rsidP="005633AA">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5633AA" w:rsidRPr="00150B38" w:rsidRDefault="005633AA" w:rsidP="005633AA">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5633AA" w:rsidRPr="00150B38" w:rsidRDefault="005633AA" w:rsidP="005633AA">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5633AA" w:rsidRPr="00150B38" w:rsidRDefault="005633AA" w:rsidP="005633AA">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5633AA" w:rsidRPr="00150B38" w:rsidRDefault="005633AA" w:rsidP="005633AA">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5633AA" w:rsidRDefault="005633AA" w:rsidP="005633AA">
      <w:pPr>
        <w:tabs>
          <w:tab w:val="left" w:pos="7200"/>
        </w:tabs>
        <w:ind w:right="-180"/>
        <w:rPr>
          <w:bCs/>
          <w:i/>
          <w:iCs/>
          <w:color w:val="3B3838" w:themeColor="background2" w:themeShade="40"/>
          <w:highlight w:val="yellow"/>
        </w:rPr>
      </w:pPr>
    </w:p>
    <w:p w:rsidR="005633AA" w:rsidRDefault="005633AA" w:rsidP="005633AA">
      <w:pPr>
        <w:ind w:left="3600" w:hanging="3600"/>
      </w:pPr>
      <w:r>
        <w:t>A= 100-90%</w:t>
      </w:r>
    </w:p>
    <w:p w:rsidR="005633AA" w:rsidRDefault="005633AA" w:rsidP="005633AA">
      <w:pPr>
        <w:ind w:left="3600" w:hanging="3600"/>
      </w:pPr>
      <w:r>
        <w:t>B= 89-80%</w:t>
      </w:r>
    </w:p>
    <w:p w:rsidR="005633AA" w:rsidRDefault="005633AA" w:rsidP="005633AA">
      <w:pPr>
        <w:ind w:left="3600" w:hanging="3600"/>
      </w:pPr>
      <w:r>
        <w:t>C= 79-70%</w:t>
      </w:r>
    </w:p>
    <w:p w:rsidR="005633AA" w:rsidRDefault="005633AA" w:rsidP="005633AA">
      <w:pPr>
        <w:ind w:left="3600" w:hanging="3600"/>
      </w:pPr>
      <w:r>
        <w:t xml:space="preserve">D= 69-60% </w:t>
      </w:r>
    </w:p>
    <w:p w:rsidR="005633AA" w:rsidRPr="00740D76" w:rsidRDefault="005633AA" w:rsidP="005633AA">
      <w:pPr>
        <w:ind w:left="3600" w:hanging="3600"/>
        <w:rPr>
          <w:bCs/>
          <w:iCs/>
          <w:color w:val="3B3838" w:themeColor="background2" w:themeShade="40"/>
          <w:highlight w:val="yellow"/>
        </w:rPr>
      </w:pPr>
      <w:r>
        <w:t xml:space="preserve">F= 59-0% </w:t>
      </w:r>
    </w:p>
    <w:bookmarkEnd w:id="3"/>
    <w:permEnd w:id="1385070015"/>
    <w:p w:rsidR="00BC5ECA" w:rsidRPr="0090670B" w:rsidRDefault="00BC5ECA" w:rsidP="00BC5ECA">
      <w:pPr>
        <w:pStyle w:val="Heading1"/>
        <w:rPr>
          <w:b/>
          <w:color w:val="auto"/>
          <w:u w:val="single"/>
        </w:rPr>
      </w:pPr>
      <w:r w:rsidRPr="0090670B">
        <w:rPr>
          <w:b/>
          <w:color w:val="auto"/>
          <w:u w:val="single"/>
        </w:rPr>
        <w:t xml:space="preserve">RCC Grading </w:t>
      </w:r>
    </w:p>
    <w:p w:rsidR="00BC5ECA" w:rsidRDefault="00BC5ECA" w:rsidP="00BC5E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5633AA" w:rsidRDefault="005633AA" w:rsidP="005633AA">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5633AA" w:rsidRDefault="005633AA" w:rsidP="005633AA">
      <w:pPr>
        <w:ind w:left="3600" w:hanging="3600"/>
        <w:rPr>
          <w:color w:val="000000"/>
          <w:shd w:val="clear" w:color="auto" w:fill="FFFFFF"/>
        </w:rPr>
      </w:pPr>
      <w:r w:rsidRPr="002801E8">
        <w:rPr>
          <w:color w:val="000000"/>
          <w:shd w:val="clear" w:color="auto" w:fill="FFFFFF"/>
        </w:rPr>
        <w:t>or program requirements.</w:t>
      </w:r>
    </w:p>
    <w:bookmarkEnd w:id="4"/>
    <w:p w:rsidR="00BC5ECA" w:rsidRDefault="00BC5ECA" w:rsidP="00BC5E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BC5ECA" w:rsidRDefault="00BC5ECA" w:rsidP="00BC5ECA">
      <w:pPr>
        <w:rPr>
          <w:bCs/>
          <w:iCs/>
        </w:rPr>
      </w:pPr>
      <w:r>
        <w:rPr>
          <w:bCs/>
          <w:iCs/>
        </w:rPr>
        <w:t>Courses taken for college credit will appear on a student’s permanent college transcript and will show the grade earned.</w:t>
      </w:r>
    </w:p>
    <w:p w:rsidR="005633AA" w:rsidRPr="0074591E" w:rsidRDefault="005633AA" w:rsidP="005633AA">
      <w:pPr>
        <w:pStyle w:val="Heading1"/>
        <w:rPr>
          <w:b/>
          <w:color w:val="auto"/>
          <w:szCs w:val="24"/>
          <w:u w:val="single"/>
        </w:rPr>
      </w:pPr>
      <w:bookmarkStart w:id="5" w:name="_Hlk202782990"/>
      <w:r>
        <w:rPr>
          <w:b/>
          <w:color w:val="auto"/>
          <w:szCs w:val="24"/>
          <w:u w:val="single"/>
        </w:rPr>
        <w:t>Expectations for Students</w:t>
      </w:r>
    </w:p>
    <w:bookmarkEnd w:id="5"/>
    <w:p w:rsidR="001258C2" w:rsidRPr="005633AA" w:rsidRDefault="008F146C" w:rsidP="008F146C">
      <w:pPr>
        <w:rPr>
          <w:color w:val="3B3838" w:themeColor="background2" w:themeShade="40"/>
        </w:rPr>
      </w:pPr>
      <w:permStart w:id="186797594" w:edGrp="everyone"/>
      <w:r w:rsidRPr="005633AA">
        <w:rPr>
          <w:bCs/>
          <w:color w:val="3B3838" w:themeColor="background2" w:themeShade="40"/>
          <w:highlight w:val="yellow"/>
        </w:rPr>
        <w:t>Include any statements of expectations regarding homework, late work, etc</w:t>
      </w:r>
      <w:r w:rsidR="00CC3890" w:rsidRPr="005633AA">
        <w:rPr>
          <w:bCs/>
          <w:color w:val="3B3838" w:themeColor="background2" w:themeShade="40"/>
          <w:highlight w:val="yellow"/>
        </w:rPr>
        <w:t>.</w:t>
      </w:r>
    </w:p>
    <w:p w:rsidR="005633AA" w:rsidRDefault="005633AA" w:rsidP="005633AA">
      <w:pPr>
        <w:pStyle w:val="Heading1"/>
        <w:rPr>
          <w:b/>
          <w:color w:val="auto"/>
          <w:u w:val="single"/>
        </w:rPr>
      </w:pPr>
      <w:bookmarkStart w:id="6" w:name="_Hlk190846435"/>
      <w:permEnd w:id="186797594"/>
      <w:r>
        <w:rPr>
          <w:b/>
          <w:color w:val="auto"/>
          <w:u w:val="single"/>
        </w:rPr>
        <w:t xml:space="preserve">AI Policy </w:t>
      </w:r>
    </w:p>
    <w:p w:rsidR="005633AA" w:rsidRPr="00150B38" w:rsidRDefault="005633AA" w:rsidP="005633AA">
      <w:pPr>
        <w:rPr>
          <w:bCs/>
          <w:color w:val="3B3838" w:themeColor="background2" w:themeShade="40"/>
        </w:rPr>
      </w:pPr>
      <w:bookmarkStart w:id="7" w:name="_Hlk203658380"/>
      <w:permStart w:id="69813622"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69813622"/>
    <w:p w:rsidR="001258C2" w:rsidRPr="00E73201" w:rsidRDefault="001258C2" w:rsidP="00E73201">
      <w:pPr>
        <w:pStyle w:val="Heading1"/>
        <w:rPr>
          <w:b/>
          <w:u w:val="single"/>
        </w:rPr>
      </w:pPr>
      <w:r w:rsidRPr="00E73201">
        <w:rPr>
          <w:b/>
          <w:color w:val="auto"/>
          <w:u w:val="single"/>
        </w:rPr>
        <w:t>Attendance</w:t>
      </w:r>
      <w:r w:rsidRPr="00E73201">
        <w:rPr>
          <w:b/>
          <w:u w:val="single"/>
        </w:rPr>
        <w:t xml:space="preserve"> </w:t>
      </w:r>
    </w:p>
    <w:p w:rsidR="000D0282" w:rsidRPr="005633AA" w:rsidRDefault="003744C8" w:rsidP="001258C2">
      <w:pPr>
        <w:pStyle w:val="Default"/>
        <w:spacing w:after="15"/>
        <w:rPr>
          <w:rFonts w:ascii="Times New Roman" w:hAnsi="Times New Roman" w:cs="Times New Roman"/>
          <w:color w:val="3B3838" w:themeColor="background2" w:themeShade="40"/>
        </w:rPr>
      </w:pPr>
      <w:permStart w:id="436225055" w:edGrp="everyone"/>
      <w:r w:rsidRPr="005633AA">
        <w:rPr>
          <w:rFonts w:ascii="Times New Roman" w:hAnsi="Times New Roman" w:cs="Times New Roman"/>
          <w:color w:val="3B3838" w:themeColor="background2" w:themeShade="40"/>
          <w:highlight w:val="yellow"/>
        </w:rPr>
        <w:t>Describe your policy on attendance and the consequences of missing class.</w:t>
      </w:r>
    </w:p>
    <w:permEnd w:id="436225055"/>
    <w:p w:rsidR="000D0282" w:rsidRDefault="000D0282" w:rsidP="001258C2">
      <w:pPr>
        <w:pStyle w:val="Default"/>
        <w:spacing w:after="15"/>
        <w:rPr>
          <w:rFonts w:ascii="Times New Roman" w:hAnsi="Times New Roman" w:cs="Times New Roman"/>
          <w:color w:val="auto"/>
        </w:rPr>
      </w:pPr>
    </w:p>
    <w:p w:rsidR="00CC3890" w:rsidRPr="005633AA" w:rsidRDefault="00CC3890" w:rsidP="00CC3890">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5633AA" w:rsidRDefault="005633AA" w:rsidP="005633AA">
      <w:pPr>
        <w:pStyle w:val="ListParagraph"/>
        <w:numPr>
          <w:ilvl w:val="0"/>
          <w:numId w:val="8"/>
        </w:numPr>
      </w:pPr>
      <w:bookmarkStart w:id="9" w:name="_Hlk190846447"/>
      <w:r>
        <w:rPr>
          <w:b/>
          <w:bCs/>
          <w:color w:val="000000"/>
        </w:rPr>
        <w:t>Winter term withdraw dates:</w:t>
      </w:r>
      <w:r>
        <w:t xml:space="preserve"> January 13 - January 16</w:t>
      </w:r>
    </w:p>
    <w:p w:rsidR="005633AA" w:rsidRPr="008C4896" w:rsidRDefault="005633AA" w:rsidP="005633AA">
      <w:pPr>
        <w:pStyle w:val="ListParagraph"/>
        <w:numPr>
          <w:ilvl w:val="0"/>
          <w:numId w:val="8"/>
        </w:numPr>
      </w:pPr>
      <w:r>
        <w:rPr>
          <w:b/>
          <w:bCs/>
          <w:color w:val="000000"/>
        </w:rPr>
        <w:t>Spring term withdraw dates:</w:t>
      </w:r>
      <w:r>
        <w:t xml:space="preserve"> April 7 – May 22</w:t>
      </w:r>
    </w:p>
    <w:bookmarkEnd w:id="9"/>
    <w:bookmarkEnd w:id="8"/>
    <w:p w:rsidR="00BB3998" w:rsidRDefault="00BB3998" w:rsidP="00BB3998">
      <w:pPr>
        <w:pStyle w:val="Heading1"/>
        <w:rPr>
          <w:b/>
          <w:bCs/>
          <w:color w:val="000000" w:themeColor="text1"/>
          <w:u w:val="single"/>
        </w:rPr>
      </w:pPr>
      <w:r>
        <w:rPr>
          <w:b/>
          <w:bCs/>
          <w:color w:val="000000" w:themeColor="text1"/>
          <w:u w:val="single"/>
        </w:rPr>
        <w:lastRenderedPageBreak/>
        <w:t>Academic Integrity</w:t>
      </w:r>
    </w:p>
    <w:p w:rsidR="00BB3998" w:rsidRDefault="00BB3998" w:rsidP="00BB3998">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BB3998" w:rsidRPr="00ED2FBD" w:rsidRDefault="00BB3998" w:rsidP="00BB3998">
      <w:pPr>
        <w:pStyle w:val="Heading1"/>
        <w:rPr>
          <w:b/>
          <w:bCs/>
          <w:color w:val="000000" w:themeColor="text1"/>
          <w:u w:val="single"/>
        </w:rPr>
      </w:pPr>
      <w:r w:rsidRPr="00ED2FBD">
        <w:rPr>
          <w:b/>
          <w:bCs/>
          <w:color w:val="000000" w:themeColor="text1"/>
          <w:u w:val="single"/>
        </w:rPr>
        <w:t>Classroom Behavior</w:t>
      </w:r>
    </w:p>
    <w:p w:rsidR="00BB3998" w:rsidRDefault="00BB3998" w:rsidP="00BB3998">
      <w:pPr>
        <w:rPr>
          <w:bCs/>
        </w:rPr>
      </w:pPr>
      <w:r w:rsidRPr="0007345F">
        <w:rPr>
          <w:bCs/>
        </w:rPr>
        <w:t xml:space="preserve">Expectations for classroom behavior are outlined in the </w:t>
      </w:r>
      <w:r>
        <w:rPr>
          <w:bCs/>
        </w:rPr>
        <w:t xml:space="preserve">Standards of </w:t>
      </w:r>
      <w:r w:rsidRPr="0007345F">
        <w:rPr>
          <w:bCs/>
        </w:rPr>
        <w:t>Student</w:t>
      </w:r>
      <w:r>
        <w:rPr>
          <w:bCs/>
        </w:rPr>
        <w:t xml:space="preserve"> </w:t>
      </w:r>
      <w:r w:rsidRPr="0007345F">
        <w:rPr>
          <w:bCs/>
        </w:rPr>
        <w:t xml:space="preserve">Conduct, available in the catalog, schedule, and online. Students may not engage in any activity which the instructor deems disruptive or counterproductive to the goals of the class. Instructors have the right to remove students from class for not following the </w:t>
      </w:r>
      <w:r>
        <w:rPr>
          <w:bCs/>
        </w:rPr>
        <w:t>Standards of Student</w:t>
      </w:r>
      <w:r w:rsidRPr="0007345F">
        <w:rPr>
          <w:bCs/>
        </w:rPr>
        <w:t xml:space="preserve"> Conduct or other specified classroom rules.  Expectations for behavior in online classes are similar to what is required in the classroom.</w:t>
      </w:r>
    </w:p>
    <w:p w:rsidR="0083498C" w:rsidRPr="001258C2" w:rsidRDefault="0083498C" w:rsidP="001258C2">
      <w:pPr>
        <w:rPr>
          <w:bCs/>
        </w:rPr>
      </w:pPr>
    </w:p>
    <w:p w:rsidR="0083498C" w:rsidRDefault="0083498C" w:rsidP="0083498C">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7E65BE" w:rsidRPr="00FB092E" w:rsidRDefault="007E65BE" w:rsidP="007E65BE">
      <w:pPr>
        <w:pStyle w:val="Heading1"/>
        <w:rPr>
          <w:b/>
          <w:color w:val="auto"/>
          <w:u w:val="single"/>
        </w:rPr>
      </w:pPr>
      <w:bookmarkStart w:id="10" w:name="_Hlk66973923"/>
      <w:r>
        <w:rPr>
          <w:b/>
          <w:color w:val="auto"/>
          <w:u w:val="single"/>
        </w:rPr>
        <w:t>Access and Disability Resources</w:t>
      </w:r>
    </w:p>
    <w:p w:rsidR="007E65BE" w:rsidRDefault="007E65BE" w:rsidP="007E65BE">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7E65BE" w:rsidRDefault="007E65BE" w:rsidP="007E65BE">
      <w:r>
        <w:t>Services for students who experience disabilities:</w:t>
      </w:r>
    </w:p>
    <w:p w:rsidR="007E65BE" w:rsidRDefault="007E65BE" w:rsidP="007E65BE">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7E65BE" w:rsidRPr="001F7D44" w:rsidRDefault="007E65BE" w:rsidP="007E65BE">
      <w:pPr>
        <w:pStyle w:val="ListParagraph"/>
        <w:numPr>
          <w:ilvl w:val="0"/>
          <w:numId w:val="11"/>
        </w:numPr>
        <w:autoSpaceDE w:val="0"/>
        <w:autoSpaceDN w:val="0"/>
        <w:adjustRightInd w:val="0"/>
      </w:pPr>
      <w:r w:rsidRPr="001F7D44">
        <w:t>High school students who also take RCC courses at an RCC campus should contact RCC’s Access Office.</w:t>
      </w:r>
    </w:p>
    <w:p w:rsidR="007E65BE" w:rsidRPr="001F7D44" w:rsidRDefault="007E65BE" w:rsidP="007E65BE">
      <w:pPr>
        <w:pStyle w:val="ListParagraph"/>
        <w:autoSpaceDE w:val="0"/>
        <w:autoSpaceDN w:val="0"/>
        <w:adjustRightInd w:val="0"/>
      </w:pPr>
      <w:r w:rsidRPr="001F7D44">
        <w:rPr>
          <w:u w:val="single"/>
        </w:rPr>
        <w:t xml:space="preserve">Redwood Campus </w:t>
      </w:r>
    </w:p>
    <w:p w:rsidR="007E65BE" w:rsidRPr="001F7D44" w:rsidRDefault="007E65BE" w:rsidP="007E65BE">
      <w:pPr>
        <w:autoSpaceDE w:val="0"/>
        <w:autoSpaceDN w:val="0"/>
        <w:adjustRightInd w:val="0"/>
        <w:ind w:firstLine="720"/>
      </w:pPr>
      <w:r w:rsidRPr="001F7D44">
        <w:t>Phone: 541-956-7337; Oregon Relay Service: 7-1-1</w:t>
      </w:r>
    </w:p>
    <w:p w:rsidR="007E65BE" w:rsidRPr="001F7D44" w:rsidRDefault="007E65BE" w:rsidP="007E65BE">
      <w:pPr>
        <w:autoSpaceDE w:val="0"/>
        <w:autoSpaceDN w:val="0"/>
        <w:adjustRightInd w:val="0"/>
        <w:ind w:firstLine="720"/>
      </w:pPr>
      <w:r w:rsidRPr="001F7D44">
        <w:rPr>
          <w:u w:val="single"/>
        </w:rPr>
        <w:t xml:space="preserve">Riverside and Table Rock Campuses </w:t>
      </w:r>
      <w:r w:rsidRPr="001F7D44">
        <w:t xml:space="preserve"> </w:t>
      </w:r>
    </w:p>
    <w:p w:rsidR="007E65BE" w:rsidRPr="001F7D44" w:rsidRDefault="007E65BE" w:rsidP="007E65BE">
      <w:pPr>
        <w:autoSpaceDE w:val="0"/>
        <w:autoSpaceDN w:val="0"/>
        <w:adjustRightInd w:val="0"/>
        <w:ind w:firstLine="720"/>
      </w:pPr>
      <w:r w:rsidRPr="001F7D44">
        <w:t>Phone: 541-</w:t>
      </w:r>
      <w:r>
        <w:t>956-7337</w:t>
      </w:r>
      <w:r w:rsidRPr="001F7D44">
        <w:t>; Oregon Relay Service: 7-1-1</w:t>
      </w:r>
    </w:p>
    <w:p w:rsidR="00BC5ECA" w:rsidRPr="001F7D44" w:rsidRDefault="00BC5ECA" w:rsidP="00BC5ECA">
      <w:pPr>
        <w:autoSpaceDE w:val="0"/>
        <w:autoSpaceDN w:val="0"/>
        <w:adjustRightInd w:val="0"/>
      </w:pPr>
      <w:r w:rsidRPr="001F7D44">
        <w:t xml:space="preserve">For more information, go to Access and Disability Resources: </w:t>
      </w:r>
      <w:hyperlink r:id="rId9" w:history="1">
        <w:r w:rsidRPr="001F7D44">
          <w:rPr>
            <w:rStyle w:val="Hyperlink"/>
            <w:rFonts w:eastAsiaTheme="majorEastAsia"/>
          </w:rPr>
          <w:t>https://web.roguecc.edu/disability-services</w:t>
        </w:r>
      </w:hyperlink>
      <w:r w:rsidRPr="001F7D44">
        <w:rPr>
          <w:rStyle w:val="Hyperlink"/>
          <w:rFonts w:eastAsiaTheme="majorEastAsia"/>
        </w:rPr>
        <w:t xml:space="preserve"> </w:t>
      </w:r>
      <w:r w:rsidRPr="00CD301A">
        <w:rPr>
          <w:rStyle w:val="Hyperlink"/>
          <w:rFonts w:eastAsiaTheme="majorEastAsia"/>
          <w:color w:val="000000" w:themeColor="text1"/>
          <w:u w:val="none"/>
        </w:rPr>
        <w:t>or email</w:t>
      </w:r>
      <w:r w:rsidRPr="00CD301A">
        <w:rPr>
          <w:rStyle w:val="Hyperlink"/>
          <w:rFonts w:eastAsiaTheme="majorEastAsia"/>
          <w:color w:val="000000" w:themeColor="text1"/>
        </w:rPr>
        <w:t xml:space="preserve"> </w:t>
      </w:r>
      <w:hyperlink r:id="rId10" w:history="1">
        <w:r w:rsidR="00CD301A" w:rsidRPr="005B697D">
          <w:rPr>
            <w:rStyle w:val="Hyperlink"/>
            <w:rFonts w:eastAsiaTheme="majorEastAsia"/>
          </w:rPr>
          <w:t>AccessOffice@roguecc.edu</w:t>
        </w:r>
      </w:hyperlink>
      <w:r w:rsidR="00CD301A">
        <w:rPr>
          <w:rStyle w:val="Hyperlink"/>
          <w:rFonts w:eastAsiaTheme="majorEastAsia"/>
          <w:color w:val="000000" w:themeColor="text1"/>
          <w:u w:val="none"/>
        </w:rPr>
        <w:t>.</w:t>
      </w:r>
    </w:p>
    <w:p w:rsidR="005633AA" w:rsidRDefault="005633AA" w:rsidP="005633AA">
      <w:pPr>
        <w:pStyle w:val="Heading1"/>
        <w:rPr>
          <w:b/>
          <w:color w:val="auto"/>
          <w:u w:val="single"/>
        </w:rPr>
      </w:pPr>
      <w:bookmarkStart w:id="11" w:name="_Hlk202789445"/>
      <w:r>
        <w:rPr>
          <w:b/>
          <w:color w:val="auto"/>
          <w:u w:val="single"/>
        </w:rPr>
        <w:t>Students Rights and Responsibilities</w:t>
      </w:r>
    </w:p>
    <w:p w:rsidR="005633AA" w:rsidRDefault="005633AA" w:rsidP="005633AA">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11"/>
    <w:p w:rsidR="00BC5ECA" w:rsidRPr="001F7D44" w:rsidRDefault="00BC5ECA" w:rsidP="00BC5ECA">
      <w:pPr>
        <w:pStyle w:val="Heading1"/>
        <w:rPr>
          <w:b/>
          <w:iCs/>
          <w:color w:val="000000" w:themeColor="text1"/>
          <w:u w:val="single"/>
        </w:rPr>
      </w:pPr>
      <w:r w:rsidRPr="001F7D44">
        <w:rPr>
          <w:b/>
          <w:color w:val="000000" w:themeColor="text1"/>
          <w:u w:val="single"/>
        </w:rPr>
        <w:lastRenderedPageBreak/>
        <w:t xml:space="preserve">Discrimination, Harassment and Sexual Violence Policies </w:t>
      </w:r>
    </w:p>
    <w:p w:rsidR="00BC5ECA" w:rsidRDefault="00BC5ECA" w:rsidP="00BC5ECA">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BC5ECA" w:rsidRDefault="00BC5ECA" w:rsidP="00BC5ECA">
      <w:pPr>
        <w:pStyle w:val="xmsonormal"/>
        <w:rPr>
          <w:bCs/>
          <w:color w:val="000000"/>
        </w:rPr>
      </w:pPr>
    </w:p>
    <w:p w:rsidR="00BC5ECA" w:rsidRPr="00BE5991" w:rsidRDefault="00BC5ECA" w:rsidP="00BC5ECA">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BC5ECA" w:rsidRPr="00BE5991" w:rsidRDefault="00BC5ECA" w:rsidP="00BC5ECA">
      <w:r w:rsidRPr="00BE5991">
        <w:br/>
        <w:t>For further policy information and for a full list of regulatory specific contact persons visit the following webpage: </w:t>
      </w:r>
      <w:hyperlink r:id="rId12" w:history="1">
        <w:r>
          <w:rPr>
            <w:rStyle w:val="Hyperlink"/>
            <w:rFonts w:eastAsiaTheme="majorEastAsia"/>
          </w:rPr>
          <w:t>http://www.roguecc.edu/nondiscrimination</w:t>
        </w:r>
      </w:hyperlink>
    </w:p>
    <w:p w:rsidR="00BC5ECA" w:rsidRPr="00BE5991" w:rsidRDefault="00BC5ECA" w:rsidP="00BC5ECA"/>
    <w:p w:rsidR="0018697E" w:rsidRPr="00E145D9" w:rsidRDefault="0018697E" w:rsidP="0018697E">
      <w:bookmarkStart w:id="12" w:name="_Hlk131154311"/>
      <w:bookmarkEnd w:id="10"/>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p>
    <w:bookmarkEnd w:id="12"/>
    <w:p w:rsidR="00925069" w:rsidRPr="005633AA" w:rsidRDefault="00925069" w:rsidP="005633AA">
      <w:pPr>
        <w:pStyle w:val="Heading1"/>
        <w:rPr>
          <w:rStyle w:val="Hyperlink"/>
          <w:b/>
          <w:color w:val="auto"/>
        </w:rPr>
      </w:pPr>
      <w:r w:rsidRPr="005633AA">
        <w:rPr>
          <w:rStyle w:val="Hyperlink"/>
          <w:b/>
          <w:color w:val="auto"/>
        </w:rPr>
        <w:t>Student Handbook</w:t>
      </w:r>
    </w:p>
    <w:p w:rsidR="00925069" w:rsidRPr="0043207F" w:rsidRDefault="00925069" w:rsidP="00925069">
      <w:pPr>
        <w:shd w:val="clear" w:color="auto" w:fill="FFFFFF"/>
        <w:textAlignment w:val="baseline"/>
        <w:rPr>
          <w:rFonts w:cs="Helvetica"/>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p>
    <w:p w:rsidR="001B24CD" w:rsidRPr="005633AA" w:rsidRDefault="00B35DED" w:rsidP="005633AA">
      <w:pPr>
        <w:pStyle w:val="Heading1"/>
        <w:rPr>
          <w:rStyle w:val="Emphasis"/>
          <w:b/>
          <w:i w:val="0"/>
          <w:iCs w:val="0"/>
          <w:color w:val="auto"/>
          <w:u w:val="single"/>
        </w:rPr>
      </w:pPr>
      <w:r w:rsidRPr="005633AA">
        <w:rPr>
          <w:rStyle w:val="Emphasis"/>
          <w:b/>
          <w:i w:val="0"/>
          <w:iCs w:val="0"/>
          <w:color w:val="auto"/>
          <w:u w:val="single"/>
        </w:rPr>
        <w:t xml:space="preserve">Important RCC </w:t>
      </w:r>
      <w:r w:rsidR="005C7693" w:rsidRPr="005633AA">
        <w:rPr>
          <w:rStyle w:val="Emphasis"/>
          <w:b/>
          <w:i w:val="0"/>
          <w:iCs w:val="0"/>
          <w:color w:val="auto"/>
          <w:u w:val="single"/>
        </w:rPr>
        <w:t>College Now</w:t>
      </w:r>
      <w:r w:rsidRPr="005633AA">
        <w:rPr>
          <w:rStyle w:val="Emphasis"/>
          <w:b/>
          <w:i w:val="0"/>
          <w:iCs w:val="0"/>
          <w:color w:val="auto"/>
          <w:u w:val="single"/>
        </w:rPr>
        <w:t xml:space="preserve"> Dates and Times</w:t>
      </w:r>
    </w:p>
    <w:p w:rsidR="0018697E" w:rsidRDefault="00B35DED" w:rsidP="0018697E">
      <w:r w:rsidRPr="00D53325">
        <w:t xml:space="preserve">The deadline to add a class, withdraw from a class, term end/start dates, and the dates grades are available are listed at </w:t>
      </w:r>
      <w:bookmarkStart w:id="13" w:name="_Hlk131590974"/>
      <w:r w:rsidR="0018697E" w:rsidRPr="007B5989">
        <w:fldChar w:fldCharType="begin"/>
      </w:r>
      <w:r w:rsidR="0018697E" w:rsidRPr="007B5989">
        <w:instrText xml:space="preserve"> HYPERLINK "https://www.roguecc.edu/collegeNow/dualCredit_AcaCalendar.asp" </w:instrText>
      </w:r>
      <w:r w:rsidR="0018697E" w:rsidRPr="007B5989">
        <w:fldChar w:fldCharType="separate"/>
      </w:r>
      <w:r w:rsidR="0018697E" w:rsidRPr="007B5989">
        <w:rPr>
          <w:rStyle w:val="Hyperlink"/>
        </w:rPr>
        <w:t>https://www.roguecc.edu/collegeNow/dualCredit_AcaCalendar.asp</w:t>
      </w:r>
      <w:r w:rsidR="0018697E" w:rsidRPr="007B5989">
        <w:fldChar w:fldCharType="end"/>
      </w:r>
    </w:p>
    <w:bookmarkEnd w:id="13"/>
    <w:p w:rsidR="00ED0DF1" w:rsidRPr="00FD6B5E" w:rsidRDefault="00ED0DF1" w:rsidP="00881C7C"/>
    <w:tbl>
      <w:tblPr>
        <w:tblpPr w:leftFromText="180" w:rightFromText="180" w:vertAnchor="text" w:horzAnchor="margin" w:tblpY="328"/>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CC3890">
        <w:trPr>
          <w:trHeight w:val="980"/>
        </w:trPr>
        <w:tc>
          <w:tcPr>
            <w:tcW w:w="9558" w:type="dxa"/>
          </w:tcPr>
          <w:p w:rsidR="005633AA" w:rsidRDefault="005633AA" w:rsidP="005633AA">
            <w:pPr>
              <w:rPr>
                <w:color w:val="000000"/>
              </w:rPr>
            </w:pPr>
            <w:r w:rsidRPr="00032861">
              <w:rPr>
                <w:rStyle w:val="Heading1Char"/>
                <w:b/>
                <w:color w:val="000000" w:themeColor="text1"/>
              </w:rPr>
              <w:t xml:space="preserve">Tutoring </w:t>
            </w:r>
            <w:proofErr w:type="gramStart"/>
            <w:r w:rsidRPr="00032861">
              <w:rPr>
                <w:rStyle w:val="Heading1Char"/>
                <w:b/>
                <w:color w:val="000000" w:themeColor="text1"/>
              </w:rPr>
              <w:t>Center</w:t>
            </w:r>
            <w:r w:rsidRPr="00032861">
              <w:rPr>
                <w:color w:val="000000" w:themeColor="text1"/>
                <w:sz w:val="27"/>
                <w:szCs w:val="27"/>
              </w:rPr>
              <w:t xml:space="preserve"> </w:t>
            </w:r>
            <w:r>
              <w:rPr>
                <w:color w:val="000000" w:themeColor="text1"/>
                <w:sz w:val="27"/>
                <w:szCs w:val="27"/>
              </w:rPr>
              <w:t xml:space="preserve"> </w:t>
            </w:r>
            <w:r w:rsidRPr="00032861">
              <w:rPr>
                <w:color w:val="000000"/>
              </w:rPr>
              <w:t>Tutoring</w:t>
            </w:r>
            <w:proofErr w:type="gramEnd"/>
            <w:r w:rsidRPr="00032861">
              <w:rPr>
                <w:color w:val="000000"/>
              </w:rPr>
              <w:t xml:space="preserve">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 xml:space="preserve">Tutoring through </w:t>
            </w:r>
            <w:proofErr w:type="spellStart"/>
            <w:r>
              <w:rPr>
                <w:color w:val="000000"/>
              </w:rPr>
              <w:t>eTutoring</w:t>
            </w:r>
            <w:proofErr w:type="spellEnd"/>
            <w:r>
              <w:rPr>
                <w:color w:val="000000"/>
              </w:rPr>
              <w:t xml:space="preserve"> service is also available. As an enrolled RCC student, you have access to our </w:t>
            </w:r>
            <w:proofErr w:type="spellStart"/>
            <w:r>
              <w:rPr>
                <w:color w:val="000000"/>
              </w:rPr>
              <w:t>eTutoring</w:t>
            </w:r>
            <w:proofErr w:type="spellEnd"/>
            <w:r>
              <w:rPr>
                <w:color w:val="000000"/>
              </w:rPr>
              <w:t xml:space="preserve">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BB3998" w:rsidRPr="00BB3998" w:rsidRDefault="00BB3998" w:rsidP="00CC3890"/>
        </w:tc>
      </w:tr>
    </w:tbl>
    <w:p w:rsidR="00925069" w:rsidRPr="005633AA" w:rsidRDefault="00925069" w:rsidP="005633AA">
      <w:pPr>
        <w:pStyle w:val="Heading1"/>
        <w:rPr>
          <w:rStyle w:val="Emphasis"/>
          <w:b/>
          <w:i w:val="0"/>
          <w:iCs w:val="0"/>
          <w:color w:val="auto"/>
          <w:u w:val="single"/>
        </w:rPr>
      </w:pPr>
      <w:r w:rsidRPr="005633AA">
        <w:rPr>
          <w:rStyle w:val="Emphasis"/>
          <w:b/>
          <w:i w:val="0"/>
          <w:iCs w:val="0"/>
          <w:color w:val="auto"/>
          <w:u w:val="single"/>
        </w:rPr>
        <w:t>Course Outline</w:t>
      </w:r>
    </w:p>
    <w:p w:rsidR="00925069" w:rsidRDefault="00925069" w:rsidP="00925069">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352BA3" w:rsidTr="00B94773">
        <w:tc>
          <w:tcPr>
            <w:tcW w:w="1728" w:type="dxa"/>
          </w:tcPr>
          <w:p w:rsidR="00352BA3" w:rsidRPr="00E73201" w:rsidRDefault="00352BA3" w:rsidP="00925069">
            <w:pPr>
              <w:pStyle w:val="Heading1"/>
              <w:outlineLvl w:val="0"/>
              <w:rPr>
                <w:rStyle w:val="Emphasis"/>
                <w:rFonts w:eastAsiaTheme="minorHAnsi"/>
                <w:b/>
                <w:color w:val="000000"/>
                <w:spacing w:val="-1"/>
                <w:sz w:val="28"/>
                <w:szCs w:val="28"/>
              </w:rPr>
            </w:pPr>
            <w:r w:rsidRPr="00E73201">
              <w:rPr>
                <w:rStyle w:val="Emphasis"/>
                <w:rFonts w:eastAsiaTheme="minorHAnsi"/>
                <w:b/>
                <w:color w:val="000000"/>
                <w:spacing w:val="-1"/>
                <w:sz w:val="28"/>
                <w:szCs w:val="28"/>
              </w:rPr>
              <w:t>Week</w:t>
            </w:r>
          </w:p>
        </w:tc>
        <w:tc>
          <w:tcPr>
            <w:tcW w:w="4590" w:type="dxa"/>
          </w:tcPr>
          <w:p w:rsidR="00352BA3" w:rsidRPr="00E73201" w:rsidRDefault="00352BA3" w:rsidP="00925069">
            <w:pPr>
              <w:pStyle w:val="Heading1"/>
              <w:outlineLvl w:val="0"/>
              <w:rPr>
                <w:rStyle w:val="Emphasis"/>
                <w:rFonts w:eastAsiaTheme="minorHAnsi"/>
                <w:b/>
                <w:color w:val="000000"/>
                <w:spacing w:val="-1"/>
                <w:sz w:val="28"/>
                <w:szCs w:val="28"/>
              </w:rPr>
            </w:pPr>
            <w:r w:rsidRPr="00E73201">
              <w:rPr>
                <w:rStyle w:val="Emphasis"/>
                <w:rFonts w:eastAsiaTheme="minorHAnsi"/>
                <w:b/>
                <w:color w:val="000000"/>
                <w:spacing w:val="-1"/>
                <w:sz w:val="28"/>
                <w:szCs w:val="28"/>
              </w:rPr>
              <w:t>Chapter(s)</w:t>
            </w:r>
          </w:p>
        </w:tc>
        <w:tc>
          <w:tcPr>
            <w:tcW w:w="3978" w:type="dxa"/>
          </w:tcPr>
          <w:p w:rsidR="00352BA3" w:rsidRPr="00E73201" w:rsidRDefault="00352BA3" w:rsidP="00925069">
            <w:pPr>
              <w:pStyle w:val="Heading1"/>
              <w:outlineLvl w:val="0"/>
              <w:rPr>
                <w:rStyle w:val="Emphasis"/>
                <w:rFonts w:eastAsiaTheme="minorHAnsi"/>
                <w:b/>
                <w:color w:val="000000"/>
                <w:spacing w:val="-1"/>
                <w:sz w:val="28"/>
                <w:szCs w:val="28"/>
              </w:rPr>
            </w:pPr>
            <w:r w:rsidRPr="00E73201">
              <w:rPr>
                <w:rStyle w:val="Emphasis"/>
                <w:rFonts w:eastAsiaTheme="minorHAnsi"/>
                <w:b/>
                <w:color w:val="000000"/>
                <w:spacing w:val="-1"/>
                <w:sz w:val="28"/>
                <w:szCs w:val="28"/>
              </w:rPr>
              <w:t>Assignment</w:t>
            </w:r>
          </w:p>
        </w:tc>
      </w:tr>
      <w:tr w:rsidR="00352BA3" w:rsidTr="00551197">
        <w:tc>
          <w:tcPr>
            <w:tcW w:w="1728" w:type="dxa"/>
            <w:shd w:val="clear" w:color="auto" w:fill="auto"/>
          </w:tcPr>
          <w:p w:rsidR="00352BA3" w:rsidRDefault="00352BA3" w:rsidP="00B94773">
            <w:pPr>
              <w:rPr>
                <w:rStyle w:val="Emphasis"/>
                <w:rFonts w:eastAsiaTheme="minorHAnsi"/>
                <w:color w:val="000000"/>
                <w:spacing w:val="-1"/>
              </w:rPr>
            </w:pPr>
            <w:permStart w:id="1278219570" w:edGrp="everyone" w:colFirst="0" w:colLast="0"/>
            <w:permStart w:id="1492715839" w:edGrp="everyone" w:colFirst="1" w:colLast="1"/>
            <w:permStart w:id="921902883" w:edGrp="everyone" w:colFirst="2" w:colLast="2"/>
            <w:r>
              <w:rPr>
                <w:rStyle w:val="Emphasis"/>
                <w:rFonts w:eastAsiaTheme="minorHAnsi"/>
                <w:color w:val="000000"/>
                <w:spacing w:val="-1"/>
              </w:rPr>
              <w:t>Week 1</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51197">
        <w:tc>
          <w:tcPr>
            <w:tcW w:w="1728" w:type="dxa"/>
            <w:shd w:val="clear" w:color="auto" w:fill="auto"/>
          </w:tcPr>
          <w:p w:rsidR="00352BA3" w:rsidRDefault="00352BA3" w:rsidP="00B94773">
            <w:pPr>
              <w:rPr>
                <w:rStyle w:val="Emphasis"/>
                <w:rFonts w:eastAsiaTheme="minorHAnsi"/>
                <w:color w:val="000000"/>
                <w:spacing w:val="-1"/>
              </w:rPr>
            </w:pPr>
            <w:permStart w:id="6707132" w:edGrp="everyone" w:colFirst="0" w:colLast="0"/>
            <w:permStart w:id="1246588903" w:edGrp="everyone" w:colFirst="1" w:colLast="1"/>
            <w:permStart w:id="185610086" w:edGrp="everyone" w:colFirst="2" w:colLast="2"/>
            <w:permEnd w:id="1278219570"/>
            <w:permEnd w:id="1492715839"/>
            <w:permEnd w:id="921902883"/>
            <w:r>
              <w:rPr>
                <w:rStyle w:val="Emphasis"/>
                <w:rFonts w:eastAsiaTheme="minorHAnsi"/>
                <w:color w:val="000000"/>
                <w:spacing w:val="-1"/>
              </w:rPr>
              <w:t>Week 2</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51197">
        <w:tc>
          <w:tcPr>
            <w:tcW w:w="1728" w:type="dxa"/>
            <w:shd w:val="clear" w:color="auto" w:fill="auto"/>
          </w:tcPr>
          <w:p w:rsidR="00352BA3" w:rsidRDefault="00352BA3" w:rsidP="00B94773">
            <w:pPr>
              <w:rPr>
                <w:rStyle w:val="Emphasis"/>
                <w:rFonts w:eastAsiaTheme="minorHAnsi"/>
                <w:color w:val="000000"/>
                <w:spacing w:val="-1"/>
              </w:rPr>
            </w:pPr>
            <w:permStart w:id="682691691" w:edGrp="everyone" w:colFirst="0" w:colLast="0"/>
            <w:permStart w:id="623919979" w:edGrp="everyone" w:colFirst="1" w:colLast="1"/>
            <w:permStart w:id="1008691555" w:edGrp="everyone" w:colFirst="2" w:colLast="2"/>
            <w:permEnd w:id="6707132"/>
            <w:permEnd w:id="1246588903"/>
            <w:permEnd w:id="18561008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51197">
        <w:tc>
          <w:tcPr>
            <w:tcW w:w="1728" w:type="dxa"/>
            <w:shd w:val="clear" w:color="auto" w:fill="auto"/>
          </w:tcPr>
          <w:p w:rsidR="00352BA3" w:rsidRDefault="00352BA3" w:rsidP="00B94773">
            <w:pPr>
              <w:rPr>
                <w:rStyle w:val="Emphasis"/>
                <w:rFonts w:eastAsiaTheme="minorHAnsi"/>
                <w:color w:val="000000"/>
                <w:spacing w:val="-1"/>
              </w:rPr>
            </w:pPr>
            <w:permStart w:id="501100373" w:edGrp="everyone" w:colFirst="0" w:colLast="0"/>
            <w:permStart w:id="728593196" w:edGrp="everyone" w:colFirst="1" w:colLast="1"/>
            <w:permStart w:id="1511473021" w:edGrp="everyone" w:colFirst="2" w:colLast="2"/>
            <w:permEnd w:id="682691691"/>
            <w:permEnd w:id="623919979"/>
            <w:permEnd w:id="100869155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51197">
        <w:tc>
          <w:tcPr>
            <w:tcW w:w="1728" w:type="dxa"/>
            <w:shd w:val="clear" w:color="auto" w:fill="auto"/>
          </w:tcPr>
          <w:p w:rsidR="00352BA3" w:rsidRDefault="00352BA3" w:rsidP="00B94773">
            <w:pPr>
              <w:rPr>
                <w:rStyle w:val="Emphasis"/>
                <w:rFonts w:eastAsiaTheme="minorHAnsi"/>
                <w:color w:val="000000"/>
                <w:spacing w:val="-1"/>
              </w:rPr>
            </w:pPr>
            <w:permStart w:id="1544905002" w:edGrp="everyone" w:colFirst="0" w:colLast="0"/>
            <w:permStart w:id="895961527" w:edGrp="everyone" w:colFirst="1" w:colLast="1"/>
            <w:permStart w:id="199782384" w:edGrp="everyone" w:colFirst="2" w:colLast="2"/>
            <w:permEnd w:id="501100373"/>
            <w:permEnd w:id="728593196"/>
            <w:permEnd w:id="151147302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51197">
        <w:tc>
          <w:tcPr>
            <w:tcW w:w="1728" w:type="dxa"/>
            <w:shd w:val="clear" w:color="auto" w:fill="auto"/>
          </w:tcPr>
          <w:p w:rsidR="00352BA3" w:rsidRDefault="00352BA3" w:rsidP="00B94773">
            <w:pPr>
              <w:rPr>
                <w:rStyle w:val="Emphasis"/>
                <w:rFonts w:eastAsiaTheme="minorHAnsi"/>
                <w:color w:val="000000"/>
                <w:spacing w:val="-1"/>
              </w:rPr>
            </w:pPr>
            <w:permStart w:id="1228105519" w:edGrp="everyone" w:colFirst="0" w:colLast="0"/>
            <w:permStart w:id="1855875672" w:edGrp="everyone" w:colFirst="1" w:colLast="1"/>
            <w:permStart w:id="1158439440" w:edGrp="everyone" w:colFirst="2" w:colLast="2"/>
            <w:permEnd w:id="1544905002"/>
            <w:permEnd w:id="895961527"/>
            <w:permEnd w:id="19978238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51197">
        <w:tc>
          <w:tcPr>
            <w:tcW w:w="1728" w:type="dxa"/>
            <w:shd w:val="clear" w:color="auto" w:fill="auto"/>
          </w:tcPr>
          <w:p w:rsidR="00352BA3" w:rsidRDefault="00352BA3" w:rsidP="00B94773">
            <w:pPr>
              <w:rPr>
                <w:rStyle w:val="Emphasis"/>
                <w:rFonts w:eastAsiaTheme="minorHAnsi"/>
                <w:color w:val="000000"/>
                <w:spacing w:val="-1"/>
              </w:rPr>
            </w:pPr>
            <w:permStart w:id="1840917218" w:edGrp="everyone" w:colFirst="0" w:colLast="0"/>
            <w:permStart w:id="534923375" w:edGrp="everyone" w:colFirst="1" w:colLast="1"/>
            <w:permStart w:id="2025021088" w:edGrp="everyone" w:colFirst="2" w:colLast="2"/>
            <w:permEnd w:id="1228105519"/>
            <w:permEnd w:id="1855875672"/>
            <w:permEnd w:id="115843944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51197">
        <w:tc>
          <w:tcPr>
            <w:tcW w:w="1728" w:type="dxa"/>
            <w:shd w:val="clear" w:color="auto" w:fill="auto"/>
          </w:tcPr>
          <w:p w:rsidR="00352BA3" w:rsidRDefault="00352BA3" w:rsidP="00B94773">
            <w:pPr>
              <w:rPr>
                <w:rStyle w:val="Emphasis"/>
                <w:rFonts w:eastAsiaTheme="minorHAnsi"/>
                <w:color w:val="000000"/>
                <w:spacing w:val="-1"/>
              </w:rPr>
            </w:pPr>
            <w:permStart w:id="1626091208" w:edGrp="everyone" w:colFirst="0" w:colLast="0"/>
            <w:permStart w:id="977736983" w:edGrp="everyone" w:colFirst="1" w:colLast="1"/>
            <w:permStart w:id="999255825" w:edGrp="everyone" w:colFirst="2" w:colLast="2"/>
            <w:permEnd w:id="1840917218"/>
            <w:permEnd w:id="534923375"/>
            <w:permEnd w:id="202502108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51197">
        <w:tc>
          <w:tcPr>
            <w:tcW w:w="1728" w:type="dxa"/>
            <w:shd w:val="clear" w:color="auto" w:fill="auto"/>
          </w:tcPr>
          <w:p w:rsidR="00352BA3" w:rsidRDefault="00352BA3" w:rsidP="00B94773">
            <w:pPr>
              <w:rPr>
                <w:rStyle w:val="Emphasis"/>
                <w:rFonts w:eastAsiaTheme="minorHAnsi"/>
                <w:color w:val="000000"/>
                <w:spacing w:val="-1"/>
              </w:rPr>
            </w:pPr>
            <w:permStart w:id="946478906" w:edGrp="everyone" w:colFirst="0" w:colLast="0"/>
            <w:permStart w:id="1034815439" w:edGrp="everyone" w:colFirst="1" w:colLast="1"/>
            <w:permStart w:id="1268648518" w:edGrp="everyone" w:colFirst="2" w:colLast="2"/>
            <w:permEnd w:id="1626091208"/>
            <w:permEnd w:id="977736983"/>
            <w:permEnd w:id="99925582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51197">
        <w:tc>
          <w:tcPr>
            <w:tcW w:w="1728" w:type="dxa"/>
            <w:shd w:val="clear" w:color="auto" w:fill="auto"/>
          </w:tcPr>
          <w:p w:rsidR="00352BA3" w:rsidRDefault="00352BA3" w:rsidP="00B94773">
            <w:pPr>
              <w:rPr>
                <w:rStyle w:val="Emphasis"/>
                <w:rFonts w:eastAsiaTheme="minorHAnsi"/>
                <w:color w:val="000000"/>
                <w:spacing w:val="-1"/>
              </w:rPr>
            </w:pPr>
            <w:permStart w:id="1011696545" w:edGrp="everyone" w:colFirst="0" w:colLast="0"/>
            <w:permStart w:id="939205348" w:edGrp="everyone" w:colFirst="1" w:colLast="1"/>
            <w:permStart w:id="703939929" w:edGrp="everyone" w:colFirst="2" w:colLast="2"/>
            <w:permEnd w:id="946478906"/>
            <w:permEnd w:id="1034815439"/>
            <w:permEnd w:id="126864851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51197">
        <w:tc>
          <w:tcPr>
            <w:tcW w:w="1728" w:type="dxa"/>
            <w:shd w:val="clear" w:color="auto" w:fill="auto"/>
          </w:tcPr>
          <w:p w:rsidR="00352BA3" w:rsidRDefault="00352BA3" w:rsidP="00B94773">
            <w:pPr>
              <w:rPr>
                <w:rStyle w:val="Emphasis"/>
                <w:rFonts w:eastAsiaTheme="minorHAnsi"/>
                <w:color w:val="000000"/>
                <w:spacing w:val="-1"/>
              </w:rPr>
            </w:pPr>
            <w:permStart w:id="1371300572" w:edGrp="everyone" w:colFirst="0" w:colLast="0"/>
            <w:permStart w:id="1416323163" w:edGrp="everyone" w:colFirst="1" w:colLast="1"/>
            <w:permStart w:id="1609587696" w:edGrp="everyone" w:colFirst="2" w:colLast="2"/>
            <w:permEnd w:id="1011696545"/>
            <w:permEnd w:id="939205348"/>
            <w:permEnd w:id="703939929"/>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51197">
        <w:tc>
          <w:tcPr>
            <w:tcW w:w="1728" w:type="dxa"/>
            <w:shd w:val="clear" w:color="auto" w:fill="auto"/>
          </w:tcPr>
          <w:p w:rsidR="00352BA3" w:rsidRDefault="00352BA3" w:rsidP="00B94773">
            <w:pPr>
              <w:rPr>
                <w:rStyle w:val="Emphasis"/>
                <w:rFonts w:eastAsiaTheme="minorHAnsi"/>
                <w:color w:val="000000"/>
                <w:spacing w:val="-1"/>
              </w:rPr>
            </w:pPr>
            <w:permStart w:id="1806978152" w:edGrp="everyone" w:colFirst="0" w:colLast="0"/>
            <w:permStart w:id="1414084163" w:edGrp="everyone" w:colFirst="1" w:colLast="1"/>
            <w:permStart w:id="530532410" w:edGrp="everyone" w:colFirst="2" w:colLast="2"/>
            <w:permEnd w:id="1371300572"/>
            <w:permEnd w:id="1416323163"/>
            <w:permEnd w:id="160958769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51197">
        <w:tc>
          <w:tcPr>
            <w:tcW w:w="1728" w:type="dxa"/>
            <w:shd w:val="clear" w:color="auto" w:fill="auto"/>
          </w:tcPr>
          <w:p w:rsidR="00352BA3" w:rsidRDefault="00352BA3" w:rsidP="00B94773">
            <w:pPr>
              <w:rPr>
                <w:rStyle w:val="Emphasis"/>
                <w:rFonts w:eastAsiaTheme="minorHAnsi"/>
                <w:color w:val="000000"/>
                <w:spacing w:val="-1"/>
              </w:rPr>
            </w:pPr>
            <w:permStart w:id="2091533022" w:edGrp="everyone" w:colFirst="0" w:colLast="0"/>
            <w:permStart w:id="403137215" w:edGrp="everyone" w:colFirst="1" w:colLast="1"/>
            <w:permStart w:id="1108345340" w:edGrp="everyone" w:colFirst="2" w:colLast="2"/>
            <w:permEnd w:id="1806978152"/>
            <w:permEnd w:id="1414084163"/>
            <w:permEnd w:id="53053241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51197">
        <w:tc>
          <w:tcPr>
            <w:tcW w:w="1728" w:type="dxa"/>
            <w:shd w:val="clear" w:color="auto" w:fill="auto"/>
          </w:tcPr>
          <w:p w:rsidR="00352BA3" w:rsidRDefault="00352BA3" w:rsidP="00B94773">
            <w:pPr>
              <w:rPr>
                <w:rStyle w:val="Emphasis"/>
                <w:rFonts w:eastAsiaTheme="minorHAnsi"/>
                <w:color w:val="000000"/>
                <w:spacing w:val="-1"/>
              </w:rPr>
            </w:pPr>
            <w:permStart w:id="1413688351" w:edGrp="everyone" w:colFirst="0" w:colLast="0"/>
            <w:permStart w:id="1225480035" w:edGrp="everyone" w:colFirst="1" w:colLast="1"/>
            <w:permStart w:id="2082537584" w:edGrp="everyone" w:colFirst="2" w:colLast="2"/>
            <w:permEnd w:id="2091533022"/>
            <w:permEnd w:id="403137215"/>
            <w:permEnd w:id="1108345340"/>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51197">
        <w:tc>
          <w:tcPr>
            <w:tcW w:w="1728" w:type="dxa"/>
            <w:shd w:val="clear" w:color="auto" w:fill="auto"/>
          </w:tcPr>
          <w:p w:rsidR="00352BA3" w:rsidRDefault="00352BA3" w:rsidP="00B94773">
            <w:pPr>
              <w:rPr>
                <w:rStyle w:val="Emphasis"/>
                <w:rFonts w:eastAsiaTheme="minorHAnsi"/>
                <w:color w:val="000000"/>
                <w:spacing w:val="-1"/>
              </w:rPr>
            </w:pPr>
            <w:permStart w:id="1609190487" w:edGrp="everyone" w:colFirst="0" w:colLast="0"/>
            <w:permStart w:id="848193740" w:edGrp="everyone" w:colFirst="1" w:colLast="1"/>
            <w:permStart w:id="1835147598" w:edGrp="everyone" w:colFirst="2" w:colLast="2"/>
            <w:permEnd w:id="1413688351"/>
            <w:permEnd w:id="1225480035"/>
            <w:permEnd w:id="208253758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51197">
        <w:tc>
          <w:tcPr>
            <w:tcW w:w="1728" w:type="dxa"/>
            <w:shd w:val="clear" w:color="auto" w:fill="auto"/>
          </w:tcPr>
          <w:p w:rsidR="00352BA3" w:rsidRDefault="00352BA3" w:rsidP="00B94773">
            <w:pPr>
              <w:rPr>
                <w:rStyle w:val="Emphasis"/>
                <w:rFonts w:eastAsiaTheme="minorHAnsi"/>
                <w:color w:val="000000"/>
                <w:spacing w:val="-1"/>
              </w:rPr>
            </w:pPr>
            <w:permStart w:id="102829353" w:edGrp="everyone" w:colFirst="0" w:colLast="0"/>
            <w:permStart w:id="840455838" w:edGrp="everyone" w:colFirst="1" w:colLast="1"/>
            <w:permStart w:id="597457518" w:edGrp="everyone" w:colFirst="2" w:colLast="2"/>
            <w:permEnd w:id="1609190487"/>
            <w:permEnd w:id="848193740"/>
            <w:permEnd w:id="183514759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551197">
        <w:tc>
          <w:tcPr>
            <w:tcW w:w="1728" w:type="dxa"/>
            <w:shd w:val="clear" w:color="auto" w:fill="auto"/>
          </w:tcPr>
          <w:p w:rsidR="00352BA3" w:rsidRDefault="00352BA3" w:rsidP="00B94773">
            <w:pPr>
              <w:rPr>
                <w:rStyle w:val="Emphasis"/>
                <w:rFonts w:eastAsiaTheme="minorHAnsi"/>
                <w:color w:val="000000"/>
                <w:spacing w:val="-1"/>
              </w:rPr>
            </w:pPr>
            <w:permStart w:id="879906428" w:edGrp="everyone" w:colFirst="0" w:colLast="0"/>
            <w:permStart w:id="361969197" w:edGrp="everyone" w:colFirst="1" w:colLast="1"/>
            <w:permStart w:id="1589599483" w:edGrp="everyone" w:colFirst="2" w:colLast="2"/>
            <w:permEnd w:id="102829353"/>
            <w:permEnd w:id="840455838"/>
            <w:permEnd w:id="59745751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5633AA" w:rsidTr="00551197">
        <w:tc>
          <w:tcPr>
            <w:tcW w:w="1728" w:type="dxa"/>
            <w:shd w:val="clear" w:color="auto" w:fill="auto"/>
          </w:tcPr>
          <w:p w:rsidR="005633AA" w:rsidRDefault="005633AA" w:rsidP="00B94773">
            <w:pPr>
              <w:rPr>
                <w:rStyle w:val="Emphasis"/>
                <w:rFonts w:eastAsiaTheme="minorHAnsi"/>
                <w:color w:val="000000"/>
                <w:spacing w:val="-1"/>
              </w:rPr>
            </w:pPr>
            <w:permStart w:id="951394370" w:edGrp="everyone" w:colFirst="0" w:colLast="0"/>
            <w:permStart w:id="2050115147" w:edGrp="everyone" w:colFirst="1" w:colLast="1"/>
            <w:permStart w:id="1794514281" w:edGrp="everyone" w:colFirst="2" w:colLast="2"/>
            <w:permEnd w:id="879906428"/>
            <w:permEnd w:id="361969197"/>
            <w:permEnd w:id="1589599483"/>
          </w:p>
        </w:tc>
        <w:tc>
          <w:tcPr>
            <w:tcW w:w="4590" w:type="dxa"/>
            <w:shd w:val="clear" w:color="auto" w:fill="auto"/>
          </w:tcPr>
          <w:p w:rsidR="005633AA" w:rsidRDefault="005633AA" w:rsidP="00B94773">
            <w:pPr>
              <w:rPr>
                <w:rStyle w:val="Emphasis"/>
                <w:rFonts w:eastAsiaTheme="minorHAnsi"/>
                <w:color w:val="000000"/>
                <w:spacing w:val="-1"/>
              </w:rPr>
            </w:pPr>
          </w:p>
        </w:tc>
        <w:tc>
          <w:tcPr>
            <w:tcW w:w="3978" w:type="dxa"/>
            <w:shd w:val="clear" w:color="auto" w:fill="auto"/>
          </w:tcPr>
          <w:p w:rsidR="005633AA" w:rsidRDefault="005633AA" w:rsidP="00B94773">
            <w:pPr>
              <w:rPr>
                <w:rStyle w:val="Emphasis"/>
                <w:rFonts w:eastAsiaTheme="minorHAnsi"/>
                <w:color w:val="000000"/>
                <w:spacing w:val="-1"/>
              </w:rPr>
            </w:pPr>
          </w:p>
        </w:tc>
        <w:bookmarkStart w:id="14" w:name="_GoBack"/>
        <w:bookmarkEnd w:id="14"/>
      </w:tr>
      <w:tr w:rsidR="005633AA" w:rsidTr="00551197">
        <w:tc>
          <w:tcPr>
            <w:tcW w:w="1728" w:type="dxa"/>
            <w:shd w:val="clear" w:color="auto" w:fill="auto"/>
          </w:tcPr>
          <w:p w:rsidR="005633AA" w:rsidRDefault="005633AA" w:rsidP="00B94773">
            <w:pPr>
              <w:rPr>
                <w:rStyle w:val="Emphasis"/>
                <w:rFonts w:eastAsiaTheme="minorHAnsi"/>
                <w:color w:val="000000"/>
                <w:spacing w:val="-1"/>
              </w:rPr>
            </w:pPr>
            <w:permStart w:id="116092184" w:edGrp="everyone" w:colFirst="0" w:colLast="0"/>
            <w:permStart w:id="1585449526" w:edGrp="everyone" w:colFirst="1" w:colLast="1"/>
            <w:permStart w:id="129903618" w:edGrp="everyone" w:colFirst="2" w:colLast="2"/>
            <w:permEnd w:id="951394370"/>
            <w:permEnd w:id="2050115147"/>
            <w:permEnd w:id="1794514281"/>
          </w:p>
        </w:tc>
        <w:tc>
          <w:tcPr>
            <w:tcW w:w="4590" w:type="dxa"/>
            <w:shd w:val="clear" w:color="auto" w:fill="auto"/>
          </w:tcPr>
          <w:p w:rsidR="005633AA" w:rsidRDefault="005633AA" w:rsidP="00B94773">
            <w:pPr>
              <w:rPr>
                <w:rStyle w:val="Emphasis"/>
                <w:rFonts w:eastAsiaTheme="minorHAnsi"/>
                <w:color w:val="000000"/>
                <w:spacing w:val="-1"/>
              </w:rPr>
            </w:pPr>
          </w:p>
        </w:tc>
        <w:tc>
          <w:tcPr>
            <w:tcW w:w="3978" w:type="dxa"/>
            <w:shd w:val="clear" w:color="auto" w:fill="auto"/>
          </w:tcPr>
          <w:p w:rsidR="005633AA" w:rsidRDefault="005633AA" w:rsidP="00B94773">
            <w:pPr>
              <w:rPr>
                <w:rStyle w:val="Emphasis"/>
                <w:rFonts w:eastAsiaTheme="minorHAnsi"/>
                <w:color w:val="000000"/>
                <w:spacing w:val="-1"/>
              </w:rPr>
            </w:pPr>
          </w:p>
        </w:tc>
      </w:tr>
      <w:tr w:rsidR="005633AA" w:rsidTr="00551197">
        <w:tc>
          <w:tcPr>
            <w:tcW w:w="1728" w:type="dxa"/>
            <w:shd w:val="clear" w:color="auto" w:fill="auto"/>
          </w:tcPr>
          <w:p w:rsidR="005633AA" w:rsidRDefault="005633AA" w:rsidP="00B94773">
            <w:pPr>
              <w:rPr>
                <w:rStyle w:val="Emphasis"/>
                <w:rFonts w:eastAsiaTheme="minorHAnsi"/>
                <w:color w:val="000000"/>
                <w:spacing w:val="-1"/>
              </w:rPr>
            </w:pPr>
            <w:permStart w:id="1203445966" w:edGrp="everyone" w:colFirst="0" w:colLast="0"/>
            <w:permStart w:id="1642335291" w:edGrp="everyone" w:colFirst="1" w:colLast="1"/>
            <w:permStart w:id="1523988612" w:edGrp="everyone" w:colFirst="2" w:colLast="2"/>
            <w:permEnd w:id="116092184"/>
            <w:permEnd w:id="1585449526"/>
            <w:permEnd w:id="129903618"/>
          </w:p>
        </w:tc>
        <w:tc>
          <w:tcPr>
            <w:tcW w:w="4590" w:type="dxa"/>
            <w:shd w:val="clear" w:color="auto" w:fill="auto"/>
          </w:tcPr>
          <w:p w:rsidR="005633AA" w:rsidRDefault="005633AA" w:rsidP="00B94773">
            <w:pPr>
              <w:rPr>
                <w:rStyle w:val="Emphasis"/>
                <w:rFonts w:eastAsiaTheme="minorHAnsi"/>
                <w:color w:val="000000"/>
                <w:spacing w:val="-1"/>
              </w:rPr>
            </w:pPr>
          </w:p>
        </w:tc>
        <w:tc>
          <w:tcPr>
            <w:tcW w:w="3978" w:type="dxa"/>
            <w:shd w:val="clear" w:color="auto" w:fill="auto"/>
          </w:tcPr>
          <w:p w:rsidR="005633AA" w:rsidRDefault="005633AA" w:rsidP="00B94773">
            <w:pPr>
              <w:rPr>
                <w:rStyle w:val="Emphasis"/>
                <w:rFonts w:eastAsiaTheme="minorHAnsi"/>
                <w:color w:val="000000"/>
                <w:spacing w:val="-1"/>
              </w:rPr>
            </w:pPr>
          </w:p>
        </w:tc>
      </w:tr>
      <w:tr w:rsidR="005633AA" w:rsidTr="00551197">
        <w:tc>
          <w:tcPr>
            <w:tcW w:w="1728" w:type="dxa"/>
            <w:shd w:val="clear" w:color="auto" w:fill="auto"/>
          </w:tcPr>
          <w:p w:rsidR="005633AA" w:rsidRDefault="005633AA" w:rsidP="00B94773">
            <w:pPr>
              <w:rPr>
                <w:rStyle w:val="Emphasis"/>
                <w:rFonts w:eastAsiaTheme="minorHAnsi"/>
                <w:color w:val="000000"/>
                <w:spacing w:val="-1"/>
              </w:rPr>
            </w:pPr>
            <w:permStart w:id="1051622479" w:edGrp="everyone" w:colFirst="0" w:colLast="0"/>
            <w:permStart w:id="181360949" w:edGrp="everyone" w:colFirst="1" w:colLast="1"/>
            <w:permStart w:id="966615100" w:edGrp="everyone" w:colFirst="2" w:colLast="2"/>
            <w:permEnd w:id="1203445966"/>
            <w:permEnd w:id="1642335291"/>
            <w:permEnd w:id="1523988612"/>
          </w:p>
        </w:tc>
        <w:tc>
          <w:tcPr>
            <w:tcW w:w="4590" w:type="dxa"/>
            <w:shd w:val="clear" w:color="auto" w:fill="auto"/>
          </w:tcPr>
          <w:p w:rsidR="005633AA" w:rsidRDefault="005633AA" w:rsidP="00B94773">
            <w:pPr>
              <w:rPr>
                <w:rStyle w:val="Emphasis"/>
                <w:rFonts w:eastAsiaTheme="minorHAnsi"/>
                <w:color w:val="000000"/>
                <w:spacing w:val="-1"/>
              </w:rPr>
            </w:pPr>
          </w:p>
        </w:tc>
        <w:tc>
          <w:tcPr>
            <w:tcW w:w="3978" w:type="dxa"/>
            <w:shd w:val="clear" w:color="auto" w:fill="auto"/>
          </w:tcPr>
          <w:p w:rsidR="005633AA" w:rsidRDefault="005633AA" w:rsidP="00B94773">
            <w:pPr>
              <w:rPr>
                <w:rStyle w:val="Emphasis"/>
                <w:rFonts w:eastAsiaTheme="minorHAnsi"/>
                <w:color w:val="000000"/>
                <w:spacing w:val="-1"/>
              </w:rPr>
            </w:pPr>
          </w:p>
        </w:tc>
      </w:tr>
      <w:tr w:rsidR="005633AA" w:rsidTr="00551197">
        <w:tc>
          <w:tcPr>
            <w:tcW w:w="1728" w:type="dxa"/>
            <w:shd w:val="clear" w:color="auto" w:fill="auto"/>
          </w:tcPr>
          <w:p w:rsidR="005633AA" w:rsidRDefault="005633AA" w:rsidP="00B94773">
            <w:pPr>
              <w:rPr>
                <w:rStyle w:val="Emphasis"/>
                <w:rFonts w:eastAsiaTheme="minorHAnsi"/>
                <w:color w:val="000000"/>
                <w:spacing w:val="-1"/>
              </w:rPr>
            </w:pPr>
            <w:permStart w:id="392040192" w:edGrp="everyone" w:colFirst="0" w:colLast="0"/>
            <w:permStart w:id="1729241192" w:edGrp="everyone" w:colFirst="1" w:colLast="1"/>
            <w:permStart w:id="470250394" w:edGrp="everyone" w:colFirst="2" w:colLast="2"/>
            <w:permEnd w:id="1051622479"/>
            <w:permEnd w:id="181360949"/>
            <w:permEnd w:id="966615100"/>
          </w:p>
        </w:tc>
        <w:tc>
          <w:tcPr>
            <w:tcW w:w="4590" w:type="dxa"/>
            <w:shd w:val="clear" w:color="auto" w:fill="auto"/>
          </w:tcPr>
          <w:p w:rsidR="005633AA" w:rsidRDefault="005633AA" w:rsidP="00B94773">
            <w:pPr>
              <w:rPr>
                <w:rStyle w:val="Emphasis"/>
                <w:rFonts w:eastAsiaTheme="minorHAnsi"/>
                <w:color w:val="000000"/>
                <w:spacing w:val="-1"/>
              </w:rPr>
            </w:pPr>
          </w:p>
        </w:tc>
        <w:tc>
          <w:tcPr>
            <w:tcW w:w="3978" w:type="dxa"/>
            <w:shd w:val="clear" w:color="auto" w:fill="auto"/>
          </w:tcPr>
          <w:p w:rsidR="005633AA" w:rsidRDefault="005633AA" w:rsidP="00B94773">
            <w:pPr>
              <w:rPr>
                <w:rStyle w:val="Emphasis"/>
                <w:rFonts w:eastAsiaTheme="minorHAnsi"/>
                <w:color w:val="000000"/>
                <w:spacing w:val="-1"/>
              </w:rPr>
            </w:pPr>
          </w:p>
        </w:tc>
      </w:tr>
      <w:tr w:rsidR="005633AA" w:rsidTr="00551197">
        <w:tc>
          <w:tcPr>
            <w:tcW w:w="1728" w:type="dxa"/>
            <w:shd w:val="clear" w:color="auto" w:fill="auto"/>
          </w:tcPr>
          <w:p w:rsidR="005633AA" w:rsidRDefault="005633AA" w:rsidP="00B94773">
            <w:pPr>
              <w:rPr>
                <w:rStyle w:val="Emphasis"/>
                <w:rFonts w:eastAsiaTheme="minorHAnsi"/>
                <w:color w:val="000000"/>
                <w:spacing w:val="-1"/>
              </w:rPr>
            </w:pPr>
            <w:permStart w:id="1263875203" w:edGrp="everyone" w:colFirst="0" w:colLast="0"/>
            <w:permStart w:id="1889093505" w:edGrp="everyone" w:colFirst="1" w:colLast="1"/>
            <w:permStart w:id="244014313" w:edGrp="everyone" w:colFirst="2" w:colLast="2"/>
            <w:permEnd w:id="392040192"/>
            <w:permEnd w:id="1729241192"/>
            <w:permEnd w:id="470250394"/>
          </w:p>
        </w:tc>
        <w:tc>
          <w:tcPr>
            <w:tcW w:w="4590" w:type="dxa"/>
            <w:shd w:val="clear" w:color="auto" w:fill="auto"/>
          </w:tcPr>
          <w:p w:rsidR="005633AA" w:rsidRDefault="005633AA" w:rsidP="00B94773">
            <w:pPr>
              <w:rPr>
                <w:rStyle w:val="Emphasis"/>
                <w:rFonts w:eastAsiaTheme="minorHAnsi"/>
                <w:color w:val="000000"/>
                <w:spacing w:val="-1"/>
              </w:rPr>
            </w:pPr>
          </w:p>
        </w:tc>
        <w:tc>
          <w:tcPr>
            <w:tcW w:w="3978" w:type="dxa"/>
            <w:shd w:val="clear" w:color="auto" w:fill="auto"/>
          </w:tcPr>
          <w:p w:rsidR="005633AA" w:rsidRDefault="005633AA" w:rsidP="00B94773">
            <w:pPr>
              <w:rPr>
                <w:rStyle w:val="Emphasis"/>
                <w:rFonts w:eastAsiaTheme="minorHAnsi"/>
                <w:color w:val="000000"/>
                <w:spacing w:val="-1"/>
              </w:rPr>
            </w:pPr>
          </w:p>
        </w:tc>
      </w:tr>
      <w:tr w:rsidR="005633AA" w:rsidTr="00551197">
        <w:tc>
          <w:tcPr>
            <w:tcW w:w="1728" w:type="dxa"/>
            <w:shd w:val="clear" w:color="auto" w:fill="auto"/>
          </w:tcPr>
          <w:p w:rsidR="005633AA" w:rsidRDefault="005633AA" w:rsidP="00B94773">
            <w:pPr>
              <w:rPr>
                <w:rStyle w:val="Emphasis"/>
                <w:rFonts w:eastAsiaTheme="minorHAnsi"/>
                <w:color w:val="000000"/>
                <w:spacing w:val="-1"/>
              </w:rPr>
            </w:pPr>
            <w:permStart w:id="1158819300" w:edGrp="everyone" w:colFirst="0" w:colLast="0"/>
            <w:permStart w:id="1239943843" w:edGrp="everyone" w:colFirst="1" w:colLast="1"/>
            <w:permStart w:id="1260519618" w:edGrp="everyone" w:colFirst="2" w:colLast="2"/>
            <w:permEnd w:id="1263875203"/>
            <w:permEnd w:id="1889093505"/>
            <w:permEnd w:id="244014313"/>
          </w:p>
        </w:tc>
        <w:tc>
          <w:tcPr>
            <w:tcW w:w="4590" w:type="dxa"/>
            <w:shd w:val="clear" w:color="auto" w:fill="auto"/>
          </w:tcPr>
          <w:p w:rsidR="005633AA" w:rsidRDefault="005633AA" w:rsidP="00B94773">
            <w:pPr>
              <w:rPr>
                <w:rStyle w:val="Emphasis"/>
                <w:rFonts w:eastAsiaTheme="minorHAnsi"/>
                <w:color w:val="000000"/>
                <w:spacing w:val="-1"/>
              </w:rPr>
            </w:pPr>
          </w:p>
        </w:tc>
        <w:tc>
          <w:tcPr>
            <w:tcW w:w="3978" w:type="dxa"/>
            <w:shd w:val="clear" w:color="auto" w:fill="auto"/>
          </w:tcPr>
          <w:p w:rsidR="005633AA" w:rsidRDefault="005633AA" w:rsidP="00B94773">
            <w:pPr>
              <w:rPr>
                <w:rStyle w:val="Emphasis"/>
                <w:rFonts w:eastAsiaTheme="minorHAnsi"/>
                <w:color w:val="000000"/>
                <w:spacing w:val="-1"/>
              </w:rPr>
            </w:pPr>
          </w:p>
        </w:tc>
      </w:tr>
      <w:tr w:rsidR="005633AA" w:rsidTr="00551197">
        <w:tc>
          <w:tcPr>
            <w:tcW w:w="1728" w:type="dxa"/>
            <w:shd w:val="clear" w:color="auto" w:fill="auto"/>
          </w:tcPr>
          <w:p w:rsidR="005633AA" w:rsidRDefault="005633AA" w:rsidP="00B94773">
            <w:pPr>
              <w:rPr>
                <w:rStyle w:val="Emphasis"/>
                <w:rFonts w:eastAsiaTheme="minorHAnsi"/>
                <w:color w:val="000000"/>
                <w:spacing w:val="-1"/>
              </w:rPr>
            </w:pPr>
            <w:permStart w:id="384108230" w:edGrp="everyone" w:colFirst="0" w:colLast="0"/>
            <w:permStart w:id="30243677" w:edGrp="everyone" w:colFirst="1" w:colLast="1"/>
            <w:permStart w:id="1570129679" w:edGrp="everyone" w:colFirst="2" w:colLast="2"/>
            <w:permEnd w:id="1158819300"/>
            <w:permEnd w:id="1239943843"/>
            <w:permEnd w:id="1260519618"/>
          </w:p>
        </w:tc>
        <w:tc>
          <w:tcPr>
            <w:tcW w:w="4590" w:type="dxa"/>
            <w:shd w:val="clear" w:color="auto" w:fill="auto"/>
          </w:tcPr>
          <w:p w:rsidR="005633AA" w:rsidRDefault="005633AA" w:rsidP="00B94773">
            <w:pPr>
              <w:rPr>
                <w:rStyle w:val="Emphasis"/>
                <w:rFonts w:eastAsiaTheme="minorHAnsi"/>
                <w:color w:val="000000"/>
                <w:spacing w:val="-1"/>
              </w:rPr>
            </w:pPr>
          </w:p>
        </w:tc>
        <w:tc>
          <w:tcPr>
            <w:tcW w:w="3978" w:type="dxa"/>
            <w:shd w:val="clear" w:color="auto" w:fill="auto"/>
          </w:tcPr>
          <w:p w:rsidR="005633AA" w:rsidRDefault="005633AA" w:rsidP="00B94773">
            <w:pPr>
              <w:rPr>
                <w:rStyle w:val="Emphasis"/>
                <w:rFonts w:eastAsiaTheme="minorHAnsi"/>
                <w:color w:val="000000"/>
                <w:spacing w:val="-1"/>
              </w:rPr>
            </w:pPr>
          </w:p>
        </w:tc>
      </w:tr>
      <w:permEnd w:id="384108230"/>
      <w:permEnd w:id="30243677"/>
      <w:permEnd w:id="1570129679"/>
    </w:tbl>
    <w:p w:rsidR="00CA49D7" w:rsidRDefault="00CA49D7" w:rsidP="00C0373F">
      <w:pPr>
        <w:spacing w:after="160" w:line="259" w:lineRule="auto"/>
        <w:ind w:left="2160" w:firstLine="720"/>
        <w:rPr>
          <w:b/>
          <w:bCs/>
          <w:u w:val="single"/>
        </w:rPr>
      </w:pPr>
    </w:p>
    <w:p w:rsidR="00925069" w:rsidRDefault="00925069" w:rsidP="00925069">
      <w:pPr>
        <w:rPr>
          <w:rStyle w:val="Emphasis"/>
          <w:rFonts w:eastAsiaTheme="minorHAnsi"/>
          <w:b/>
          <w:i w:val="0"/>
          <w:color w:val="000000"/>
          <w:spacing w:val="-1"/>
        </w:rPr>
      </w:pPr>
    </w:p>
    <w:p w:rsidR="005C7693" w:rsidRDefault="005C7693" w:rsidP="005C7693">
      <w:pPr>
        <w:spacing w:after="160" w:line="252"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925069" w:rsidRDefault="00925069" w:rsidP="00F50F5D">
      <w:pPr>
        <w:pStyle w:val="Heading1"/>
        <w:rPr>
          <w:b/>
          <w:color w:val="auto"/>
          <w:sz w:val="24"/>
          <w:szCs w:val="24"/>
        </w:rPr>
      </w:pPr>
    </w:p>
    <w:p w:rsidR="006D16C6" w:rsidRPr="00F50F5D" w:rsidRDefault="000D2816" w:rsidP="00F50F5D">
      <w:pPr>
        <w:pStyle w:val="Heading1"/>
        <w:rPr>
          <w:b/>
          <w:color w:val="auto"/>
          <w:sz w:val="24"/>
          <w:szCs w:val="24"/>
        </w:rPr>
      </w:pPr>
      <w:r w:rsidRPr="00F50F5D">
        <w:rPr>
          <w:b/>
          <w:color w:val="auto"/>
          <w:sz w:val="24"/>
          <w:szCs w:val="24"/>
        </w:rPr>
        <w:t xml:space="preserve">TYPICAL </w:t>
      </w:r>
      <w:r w:rsidR="00F55066" w:rsidRPr="00F50F5D">
        <w:rPr>
          <w:b/>
          <w:color w:val="auto"/>
          <w:sz w:val="24"/>
          <w:szCs w:val="24"/>
        </w:rPr>
        <w:t>COURSE CONTENT:</w:t>
      </w:r>
    </w:p>
    <w:p w:rsidR="001820F1" w:rsidRPr="00F50F5D" w:rsidRDefault="001820F1" w:rsidP="00F50F5D">
      <w:pPr>
        <w:pStyle w:val="Heading1"/>
        <w:rPr>
          <w:b/>
          <w:color w:val="auto"/>
          <w:sz w:val="24"/>
          <w:szCs w:val="24"/>
        </w:rPr>
      </w:pPr>
      <w:r w:rsidRPr="00F50F5D">
        <w:rPr>
          <w:b/>
          <w:color w:val="auto"/>
          <w:sz w:val="24"/>
          <w:szCs w:val="24"/>
        </w:rPr>
        <w:t>I. Introduction and Course Overview</w:t>
      </w:r>
    </w:p>
    <w:p w:rsidR="001820F1" w:rsidRDefault="001820F1" w:rsidP="001820F1">
      <w:pPr>
        <w:pStyle w:val="NoSpacing"/>
        <w:ind w:left="720"/>
      </w:pPr>
      <w:r w:rsidRPr="001820F1">
        <w:t xml:space="preserve">1. Review class syllabus, requirements, grading system </w:t>
      </w:r>
    </w:p>
    <w:p w:rsidR="001820F1" w:rsidRDefault="001820F1" w:rsidP="001820F1">
      <w:pPr>
        <w:pStyle w:val="NoSpacing"/>
        <w:ind w:left="720"/>
      </w:pPr>
      <w:r w:rsidRPr="001820F1">
        <w:t xml:space="preserve">2. What is economics? </w:t>
      </w:r>
    </w:p>
    <w:p w:rsidR="001820F1" w:rsidRDefault="001820F1" w:rsidP="001820F1">
      <w:pPr>
        <w:pStyle w:val="NoSpacing"/>
        <w:ind w:left="720"/>
      </w:pPr>
      <w:r w:rsidRPr="001820F1">
        <w:t xml:space="preserve">3. What are economic methods of analysis and why do we need them? </w:t>
      </w:r>
    </w:p>
    <w:p w:rsidR="001820F1" w:rsidRPr="00925069" w:rsidRDefault="001820F1" w:rsidP="00925069">
      <w:pPr>
        <w:pStyle w:val="NoSpacing"/>
        <w:ind w:left="720"/>
      </w:pPr>
      <w:r w:rsidRPr="001820F1">
        <w:t xml:space="preserve">4. The role of public policy play in our economy </w:t>
      </w:r>
    </w:p>
    <w:p w:rsidR="001820F1" w:rsidRPr="00F50F5D" w:rsidRDefault="001820F1" w:rsidP="00F50F5D">
      <w:pPr>
        <w:pStyle w:val="Heading1"/>
        <w:rPr>
          <w:b/>
          <w:color w:val="auto"/>
          <w:sz w:val="24"/>
          <w:szCs w:val="24"/>
        </w:rPr>
      </w:pPr>
      <w:r w:rsidRPr="00F50F5D">
        <w:rPr>
          <w:b/>
          <w:color w:val="auto"/>
          <w:sz w:val="24"/>
          <w:szCs w:val="24"/>
        </w:rPr>
        <w:t>II. T</w:t>
      </w:r>
      <w:r w:rsidR="00F50F5D" w:rsidRPr="00F50F5D">
        <w:rPr>
          <w:b/>
          <w:color w:val="auto"/>
          <w:sz w:val="24"/>
          <w:szCs w:val="24"/>
        </w:rPr>
        <w:t>he Basics of Supply and Demand</w:t>
      </w:r>
    </w:p>
    <w:p w:rsidR="001820F1" w:rsidRDefault="001820F1" w:rsidP="001820F1">
      <w:pPr>
        <w:pStyle w:val="NoSpacing"/>
        <w:ind w:left="720"/>
      </w:pPr>
      <w:r w:rsidRPr="001820F1">
        <w:t xml:space="preserve">1. What is demand and how is it measured? </w:t>
      </w:r>
    </w:p>
    <w:p w:rsidR="001820F1" w:rsidRDefault="001820F1" w:rsidP="001820F1">
      <w:pPr>
        <w:pStyle w:val="NoSpacing"/>
        <w:ind w:left="720"/>
      </w:pPr>
      <w:r w:rsidRPr="001820F1">
        <w:t xml:space="preserve">2. What is supply and how is it measured? </w:t>
      </w:r>
    </w:p>
    <w:p w:rsidR="001820F1" w:rsidRDefault="001820F1" w:rsidP="001820F1">
      <w:pPr>
        <w:pStyle w:val="NoSpacing"/>
        <w:ind w:left="720"/>
      </w:pPr>
      <w:r w:rsidRPr="001820F1">
        <w:t xml:space="preserve">3. The interaction of supply and demand </w:t>
      </w:r>
    </w:p>
    <w:p w:rsidR="001820F1" w:rsidRPr="00925069" w:rsidRDefault="001820F1" w:rsidP="00925069">
      <w:pPr>
        <w:pStyle w:val="NoSpacing"/>
        <w:ind w:left="720"/>
      </w:pPr>
      <w:r w:rsidRPr="001820F1">
        <w:t xml:space="preserve">4. Pricing and price supports </w:t>
      </w:r>
    </w:p>
    <w:p w:rsidR="001820F1" w:rsidRPr="00F50F5D" w:rsidRDefault="001820F1" w:rsidP="00F50F5D">
      <w:pPr>
        <w:pStyle w:val="Heading1"/>
        <w:rPr>
          <w:b/>
          <w:color w:val="auto"/>
          <w:sz w:val="24"/>
          <w:szCs w:val="24"/>
        </w:rPr>
      </w:pPr>
      <w:r w:rsidRPr="00F50F5D">
        <w:rPr>
          <w:b/>
          <w:color w:val="auto"/>
          <w:sz w:val="24"/>
          <w:szCs w:val="24"/>
        </w:rPr>
        <w:t xml:space="preserve">III. Introduction to Microeconomics </w:t>
      </w:r>
    </w:p>
    <w:p w:rsidR="001820F1" w:rsidRDefault="001820F1" w:rsidP="00BC5ECA">
      <w:pPr>
        <w:pStyle w:val="NoSpacing"/>
        <w:ind w:firstLine="720"/>
      </w:pPr>
      <w:r w:rsidRPr="001820F1">
        <w:t xml:space="preserve">1. Production and Costs </w:t>
      </w:r>
    </w:p>
    <w:p w:rsidR="001820F1" w:rsidRDefault="001820F1" w:rsidP="00BC5ECA">
      <w:pPr>
        <w:pStyle w:val="NoSpacing"/>
        <w:ind w:left="720" w:firstLine="720"/>
      </w:pPr>
      <w:r w:rsidRPr="001820F1">
        <w:t xml:space="preserve">a. Costs and Profits </w:t>
      </w:r>
    </w:p>
    <w:p w:rsidR="001820F1" w:rsidRDefault="001820F1" w:rsidP="00BC5ECA">
      <w:pPr>
        <w:pStyle w:val="NoSpacing"/>
        <w:ind w:left="1440" w:firstLine="720"/>
      </w:pPr>
      <w:r w:rsidRPr="001820F1">
        <w:t xml:space="preserve">i. The profit motive </w:t>
      </w:r>
    </w:p>
    <w:p w:rsidR="001820F1" w:rsidRDefault="001820F1" w:rsidP="00BC5ECA">
      <w:pPr>
        <w:pStyle w:val="NoSpacing"/>
        <w:ind w:left="1440" w:firstLine="720"/>
      </w:pPr>
      <w:r w:rsidRPr="001820F1">
        <w:lastRenderedPageBreak/>
        <w:t xml:space="preserve">ii. The nature of costs </w:t>
      </w:r>
    </w:p>
    <w:p w:rsidR="001820F1" w:rsidRDefault="001820F1" w:rsidP="00BC5ECA">
      <w:pPr>
        <w:pStyle w:val="NoSpacing"/>
        <w:ind w:left="1440" w:firstLine="720"/>
      </w:pPr>
      <w:r w:rsidRPr="001820F1">
        <w:t xml:space="preserve">iii. Profit, rents and entrepreneurship </w:t>
      </w:r>
    </w:p>
    <w:p w:rsidR="001820F1" w:rsidRDefault="001820F1" w:rsidP="00BC5ECA">
      <w:pPr>
        <w:pStyle w:val="NoSpacing"/>
        <w:ind w:left="1440" w:firstLine="720"/>
      </w:pPr>
      <w:r w:rsidRPr="001820F1">
        <w:t xml:space="preserve">iv. Fixed costs, variable costs and sunk costs </w:t>
      </w:r>
    </w:p>
    <w:p w:rsidR="001820F1" w:rsidRDefault="001820F1" w:rsidP="00BC5ECA">
      <w:pPr>
        <w:pStyle w:val="NoSpacing"/>
        <w:ind w:left="720" w:firstLine="720"/>
      </w:pPr>
      <w:r w:rsidRPr="001820F1">
        <w:t xml:space="preserve">b. Production and costs in the short run </w:t>
      </w:r>
    </w:p>
    <w:p w:rsidR="001820F1" w:rsidRDefault="001820F1" w:rsidP="00BC5ECA">
      <w:pPr>
        <w:pStyle w:val="NoSpacing"/>
        <w:ind w:left="720" w:firstLine="720"/>
      </w:pPr>
      <w:r w:rsidRPr="001820F1">
        <w:t xml:space="preserve">c. Long-run costs and economies of scale </w:t>
      </w:r>
    </w:p>
    <w:p w:rsidR="001820F1" w:rsidRDefault="001820F1" w:rsidP="00BC5ECA">
      <w:pPr>
        <w:pStyle w:val="NoSpacing"/>
        <w:ind w:firstLine="720"/>
      </w:pPr>
      <w:r w:rsidRPr="001820F1">
        <w:t xml:space="preserve">2. Supply under Perfect Competition </w:t>
      </w:r>
    </w:p>
    <w:p w:rsidR="001820F1" w:rsidRDefault="001820F1" w:rsidP="00BC5ECA">
      <w:pPr>
        <w:pStyle w:val="NoSpacing"/>
        <w:ind w:left="720" w:firstLine="720"/>
      </w:pPr>
      <w:r w:rsidRPr="001820F1">
        <w:t xml:space="preserve">a. Perfect competition and supply in the short run </w:t>
      </w:r>
    </w:p>
    <w:p w:rsidR="001820F1" w:rsidRDefault="001820F1" w:rsidP="00BC5ECA">
      <w:pPr>
        <w:pStyle w:val="NoSpacing"/>
        <w:ind w:left="720" w:firstLine="720"/>
      </w:pPr>
      <w:r w:rsidRPr="001820F1">
        <w:t xml:space="preserve">b. Long-run equilibrium under perfect competition </w:t>
      </w:r>
    </w:p>
    <w:p w:rsidR="001820F1" w:rsidRDefault="001820F1" w:rsidP="00BC5ECA">
      <w:pPr>
        <w:pStyle w:val="NoSpacing"/>
        <w:ind w:left="720" w:firstLine="720"/>
      </w:pPr>
      <w:r w:rsidRPr="001820F1">
        <w:t xml:space="preserve">c. Market performance under perfect competition </w:t>
      </w:r>
    </w:p>
    <w:p w:rsidR="001820F1" w:rsidRDefault="001820F1" w:rsidP="00BC5ECA">
      <w:pPr>
        <w:pStyle w:val="NoSpacing"/>
        <w:ind w:firstLine="720"/>
      </w:pPr>
      <w:r w:rsidRPr="001820F1">
        <w:t xml:space="preserve">3. The Theory of Monopoly </w:t>
      </w:r>
    </w:p>
    <w:p w:rsidR="001820F1" w:rsidRDefault="001820F1" w:rsidP="00BC5ECA">
      <w:pPr>
        <w:pStyle w:val="NoSpacing"/>
        <w:ind w:left="1440"/>
      </w:pPr>
      <w:r w:rsidRPr="001820F1">
        <w:t xml:space="preserve">a. Varieties of monopoly </w:t>
      </w:r>
    </w:p>
    <w:p w:rsidR="001820F1" w:rsidRDefault="001820F1" w:rsidP="00BC5ECA">
      <w:pPr>
        <w:pStyle w:val="NoSpacing"/>
        <w:ind w:left="1440"/>
      </w:pPr>
      <w:r w:rsidRPr="001820F1">
        <w:t xml:space="preserve">b. Simple monopoly </w:t>
      </w:r>
    </w:p>
    <w:p w:rsidR="001820F1" w:rsidRDefault="001820F1" w:rsidP="00BC5ECA">
      <w:pPr>
        <w:pStyle w:val="NoSpacing"/>
        <w:ind w:left="1440"/>
      </w:pPr>
      <w:r w:rsidRPr="001820F1">
        <w:t xml:space="preserve">c. Profit maximization in the long run </w:t>
      </w:r>
    </w:p>
    <w:p w:rsidR="001820F1" w:rsidRDefault="001820F1" w:rsidP="00BC5ECA">
      <w:pPr>
        <w:pStyle w:val="NoSpacing"/>
        <w:ind w:left="1440"/>
      </w:pPr>
      <w:r w:rsidRPr="001820F1">
        <w:t xml:space="preserve">d. Complex pricing strategies </w:t>
      </w:r>
    </w:p>
    <w:p w:rsidR="001820F1" w:rsidRDefault="001820F1" w:rsidP="00BC5ECA">
      <w:pPr>
        <w:pStyle w:val="NoSpacing"/>
        <w:ind w:left="1440"/>
      </w:pPr>
      <w:r w:rsidRPr="001820F1">
        <w:t xml:space="preserve">e. Two-part pricing </w:t>
      </w:r>
    </w:p>
    <w:p w:rsidR="001820F1" w:rsidRDefault="001820F1" w:rsidP="00BC5ECA">
      <w:pPr>
        <w:pStyle w:val="NoSpacing"/>
        <w:ind w:left="720" w:firstLine="720"/>
      </w:pPr>
      <w:r w:rsidRPr="001820F1">
        <w:t xml:space="preserve">f. Market performance under monopoly </w:t>
      </w:r>
    </w:p>
    <w:p w:rsidR="001820F1" w:rsidRDefault="001820F1" w:rsidP="00BC5ECA">
      <w:pPr>
        <w:pStyle w:val="NoSpacing"/>
        <w:ind w:firstLine="720"/>
      </w:pPr>
      <w:r w:rsidRPr="001820F1">
        <w:t xml:space="preserve">4. Industrial Organization, Monopolistic Competition and Oligopoly </w:t>
      </w:r>
    </w:p>
    <w:p w:rsidR="001820F1" w:rsidRDefault="001820F1" w:rsidP="00BC5ECA">
      <w:pPr>
        <w:pStyle w:val="NoSpacing"/>
        <w:ind w:left="1440"/>
      </w:pPr>
      <w:r w:rsidRPr="001820F1">
        <w:t xml:space="preserve">a. Market structure in the U.S. economy </w:t>
      </w:r>
    </w:p>
    <w:p w:rsidR="001820F1" w:rsidRDefault="001820F1" w:rsidP="00BC5ECA">
      <w:pPr>
        <w:pStyle w:val="NoSpacing"/>
        <w:ind w:left="1440"/>
      </w:pPr>
      <w:r w:rsidRPr="001820F1">
        <w:t xml:space="preserve">b. Measures of market concentration </w:t>
      </w:r>
    </w:p>
    <w:p w:rsidR="001820F1" w:rsidRDefault="001820F1" w:rsidP="00BC5ECA">
      <w:pPr>
        <w:pStyle w:val="NoSpacing"/>
        <w:ind w:left="1440"/>
      </w:pPr>
      <w:r w:rsidRPr="001820F1">
        <w:t xml:space="preserve">c. Blending structural and behavioral evidence </w:t>
      </w:r>
    </w:p>
    <w:p w:rsidR="001820F1" w:rsidRDefault="001820F1" w:rsidP="00BC5ECA">
      <w:pPr>
        <w:pStyle w:val="NoSpacing"/>
        <w:ind w:left="720" w:firstLine="720"/>
      </w:pPr>
      <w:r w:rsidRPr="001820F1">
        <w:t xml:space="preserve">d. Causes of market concentration </w:t>
      </w:r>
    </w:p>
    <w:p w:rsidR="001820F1" w:rsidRPr="001820F1" w:rsidRDefault="001820F1" w:rsidP="00BC5ECA">
      <w:pPr>
        <w:spacing w:after="160" w:line="259" w:lineRule="auto"/>
        <w:ind w:firstLine="720"/>
        <w:rPr>
          <w:bCs/>
        </w:rPr>
      </w:pPr>
      <w:r w:rsidRPr="001820F1">
        <w:rPr>
          <w:bCs/>
        </w:rPr>
        <w:t xml:space="preserve">5. Theory of Oligopoly: Interdependence and Collusion </w:t>
      </w:r>
    </w:p>
    <w:p w:rsidR="001820F1" w:rsidRPr="00F50F5D" w:rsidRDefault="001820F1" w:rsidP="00F50F5D">
      <w:pPr>
        <w:pStyle w:val="Heading1"/>
        <w:rPr>
          <w:b/>
          <w:color w:val="auto"/>
          <w:sz w:val="24"/>
          <w:szCs w:val="24"/>
        </w:rPr>
      </w:pPr>
      <w:r w:rsidRPr="00F50F5D">
        <w:rPr>
          <w:b/>
          <w:color w:val="auto"/>
          <w:sz w:val="24"/>
          <w:szCs w:val="24"/>
        </w:rPr>
        <w:t xml:space="preserve">IV. Introduction to Macroeconomics </w:t>
      </w:r>
    </w:p>
    <w:p w:rsidR="00830A98" w:rsidRDefault="001820F1" w:rsidP="00BC5ECA">
      <w:pPr>
        <w:pStyle w:val="NoSpacing"/>
        <w:ind w:left="720"/>
      </w:pPr>
      <w:r w:rsidRPr="00830A98">
        <w:t xml:space="preserve">1. Macroeconomics in the Long Run: Economic Growth </w:t>
      </w:r>
    </w:p>
    <w:p w:rsidR="00830A98" w:rsidRDefault="001820F1" w:rsidP="00BC5ECA">
      <w:pPr>
        <w:pStyle w:val="NoSpacing"/>
        <w:ind w:left="1440"/>
      </w:pPr>
      <w:r w:rsidRPr="00830A98">
        <w:t>a.</w:t>
      </w:r>
      <w:r w:rsidR="00830A98">
        <w:t xml:space="preserve"> </w:t>
      </w:r>
      <w:r w:rsidRPr="00830A98">
        <w:t xml:space="preserve">Short-run Macroeconomics and the business cycle </w:t>
      </w:r>
    </w:p>
    <w:p w:rsidR="00830A98" w:rsidRDefault="001820F1" w:rsidP="00BC5ECA">
      <w:pPr>
        <w:pStyle w:val="NoSpacing"/>
        <w:ind w:left="1440"/>
      </w:pPr>
      <w:r w:rsidRPr="00830A98">
        <w:t xml:space="preserve">b. Price stability </w:t>
      </w:r>
    </w:p>
    <w:p w:rsidR="00830A98" w:rsidRDefault="001820F1" w:rsidP="00BC5ECA">
      <w:pPr>
        <w:pStyle w:val="NoSpacing"/>
        <w:ind w:left="720"/>
      </w:pPr>
      <w:r w:rsidRPr="00830A98">
        <w:t xml:space="preserve">2. The Flow of Income and Expenditure </w:t>
      </w:r>
    </w:p>
    <w:p w:rsidR="00830A98" w:rsidRDefault="001820F1" w:rsidP="00BC5ECA">
      <w:pPr>
        <w:pStyle w:val="NoSpacing"/>
        <w:ind w:left="720"/>
      </w:pPr>
      <w:r w:rsidRPr="00830A98">
        <w:t xml:space="preserve">3. Money, the Banking System, and Monetary Policy Instruments </w:t>
      </w:r>
    </w:p>
    <w:p w:rsidR="00830A98" w:rsidRDefault="001820F1" w:rsidP="00BC5ECA">
      <w:pPr>
        <w:pStyle w:val="NoSpacing"/>
        <w:ind w:left="720"/>
      </w:pPr>
      <w:r w:rsidRPr="00830A98">
        <w:t xml:space="preserve">4. Aggregate Supply and Demand: Prices and Real Output in the Short Run </w:t>
      </w:r>
    </w:p>
    <w:p w:rsidR="00830A98" w:rsidRDefault="001820F1" w:rsidP="00BC5ECA">
      <w:pPr>
        <w:pStyle w:val="NoSpacing"/>
        <w:ind w:left="720"/>
      </w:pPr>
      <w:r w:rsidRPr="00830A98">
        <w:t xml:space="preserve">5. Strategies and Rules for Monetary Policy </w:t>
      </w:r>
    </w:p>
    <w:p w:rsidR="00830A98" w:rsidRDefault="001820F1" w:rsidP="00BC5ECA">
      <w:pPr>
        <w:pStyle w:val="NoSpacing"/>
        <w:ind w:left="720"/>
      </w:pPr>
      <w:r w:rsidRPr="00830A98">
        <w:t xml:space="preserve">6. Fiscal Policy </w:t>
      </w:r>
    </w:p>
    <w:p w:rsidR="00830A98" w:rsidRPr="00830A98" w:rsidRDefault="001820F1" w:rsidP="00BC5ECA">
      <w:pPr>
        <w:pStyle w:val="NoSpacing"/>
        <w:ind w:left="720"/>
      </w:pPr>
      <w:r w:rsidRPr="00830A98">
        <w:t xml:space="preserve">7. Fighting Inflation and Deflation </w:t>
      </w:r>
    </w:p>
    <w:p w:rsidR="001820F1" w:rsidRPr="00F50F5D" w:rsidRDefault="001820F1" w:rsidP="00F50F5D">
      <w:pPr>
        <w:pStyle w:val="Heading1"/>
        <w:rPr>
          <w:b/>
          <w:color w:val="auto"/>
          <w:sz w:val="24"/>
          <w:szCs w:val="24"/>
        </w:rPr>
      </w:pPr>
      <w:r w:rsidRPr="00F50F5D">
        <w:rPr>
          <w:b/>
          <w:color w:val="auto"/>
          <w:sz w:val="24"/>
          <w:szCs w:val="24"/>
        </w:rPr>
        <w:t>V</w:t>
      </w:r>
      <w:r w:rsidR="00830A98" w:rsidRPr="00F50F5D">
        <w:rPr>
          <w:b/>
          <w:color w:val="auto"/>
          <w:sz w:val="24"/>
          <w:szCs w:val="24"/>
        </w:rPr>
        <w:t>.</w:t>
      </w:r>
      <w:r w:rsidRPr="00F50F5D">
        <w:rPr>
          <w:b/>
          <w:color w:val="auto"/>
          <w:sz w:val="24"/>
          <w:szCs w:val="24"/>
        </w:rPr>
        <w:t xml:space="preserve">  Market Externalities: Positives, Negatives, and Controls </w:t>
      </w:r>
    </w:p>
    <w:p w:rsidR="00830A98" w:rsidRDefault="001820F1" w:rsidP="00BC5ECA">
      <w:pPr>
        <w:pStyle w:val="NoSpacing"/>
        <w:ind w:left="720"/>
      </w:pPr>
      <w:r w:rsidRPr="00830A98">
        <w:t xml:space="preserve">1. What are market externalities? </w:t>
      </w:r>
    </w:p>
    <w:p w:rsidR="00830A98" w:rsidRDefault="001820F1" w:rsidP="00BC5ECA">
      <w:pPr>
        <w:pStyle w:val="NoSpacing"/>
        <w:ind w:left="720"/>
      </w:pPr>
      <w:r w:rsidRPr="00830A98">
        <w:t xml:space="preserve">2. Controlling externalities through voluntary exchange </w:t>
      </w:r>
    </w:p>
    <w:p w:rsidR="00830A98" w:rsidRDefault="001820F1" w:rsidP="00BC5ECA">
      <w:pPr>
        <w:pStyle w:val="NoSpacing"/>
        <w:ind w:left="720"/>
      </w:pPr>
      <w:r w:rsidRPr="00830A98">
        <w:t xml:space="preserve">3. Controlling externalities through regulation </w:t>
      </w:r>
    </w:p>
    <w:p w:rsidR="00830A98" w:rsidRPr="00925069" w:rsidRDefault="001820F1" w:rsidP="00BC5ECA">
      <w:pPr>
        <w:pStyle w:val="NoSpacing"/>
        <w:ind w:left="720"/>
      </w:pPr>
      <w:r w:rsidRPr="00830A98">
        <w:t xml:space="preserve">4. Controlling externalities through public policy and choice </w:t>
      </w:r>
    </w:p>
    <w:p w:rsidR="001820F1" w:rsidRPr="00F50F5D" w:rsidRDefault="001820F1" w:rsidP="00F50F5D">
      <w:pPr>
        <w:pStyle w:val="Heading1"/>
        <w:rPr>
          <w:b/>
          <w:color w:val="auto"/>
          <w:sz w:val="24"/>
          <w:szCs w:val="24"/>
        </w:rPr>
      </w:pPr>
      <w:r w:rsidRPr="00F50F5D">
        <w:rPr>
          <w:b/>
          <w:color w:val="auto"/>
          <w:sz w:val="24"/>
          <w:szCs w:val="24"/>
        </w:rPr>
        <w:t xml:space="preserve">VI. Global Trade and Trade Policy </w:t>
      </w:r>
    </w:p>
    <w:p w:rsidR="00830A98" w:rsidRDefault="001820F1" w:rsidP="00BC5ECA">
      <w:pPr>
        <w:pStyle w:val="NoSpacing"/>
        <w:ind w:left="720"/>
      </w:pPr>
      <w:r w:rsidRPr="00830A98">
        <w:t xml:space="preserve">1. The Theory of Comparative Advantage: Review and Extensions </w:t>
      </w:r>
    </w:p>
    <w:p w:rsidR="001820F1" w:rsidRPr="00830A98" w:rsidRDefault="001820F1" w:rsidP="00BC5ECA">
      <w:pPr>
        <w:pStyle w:val="NoSpacing"/>
        <w:ind w:left="720"/>
      </w:pPr>
      <w:r w:rsidRPr="00830A98">
        <w:t xml:space="preserve">2. Trade Policy and Protectionism </w:t>
      </w:r>
    </w:p>
    <w:p w:rsidR="00F55066" w:rsidRPr="001820F1" w:rsidRDefault="00F55066" w:rsidP="001820F1">
      <w:pPr>
        <w:spacing w:after="160" w:line="259" w:lineRule="auto"/>
        <w:rPr>
          <w:b/>
          <w:bCs/>
          <w:u w:val="single"/>
        </w:rPr>
      </w:pPr>
    </w:p>
    <w:sectPr w:rsidR="00F55066" w:rsidRPr="001820F1" w:rsidSect="00830A98">
      <w:headerReference w:type="default" r:id="rId18"/>
      <w:footerReference w:type="default" r:id="rId19"/>
      <w:pgSz w:w="12240" w:h="15840"/>
      <w:pgMar w:top="81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9391981"/>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760E09">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3E01C0"/>
    <w:multiLevelType w:val="hybridMultilevel"/>
    <w:tmpl w:val="B85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A56922"/>
    <w:multiLevelType w:val="hybridMultilevel"/>
    <w:tmpl w:val="05A2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7A3919"/>
    <w:multiLevelType w:val="hybridMultilevel"/>
    <w:tmpl w:val="49A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1"/>
  </w:num>
  <w:num w:numId="4">
    <w:abstractNumId w:val="7"/>
  </w:num>
  <w:num w:numId="5">
    <w:abstractNumId w:val="5"/>
  </w:num>
  <w:num w:numId="6">
    <w:abstractNumId w:val="1"/>
  </w:num>
  <w:num w:numId="7">
    <w:abstractNumId w:val="14"/>
  </w:num>
  <w:num w:numId="8">
    <w:abstractNumId w:val="0"/>
  </w:num>
  <w:num w:numId="9">
    <w:abstractNumId w:val="2"/>
  </w:num>
  <w:num w:numId="10">
    <w:abstractNumId w:val="13"/>
  </w:num>
  <w:num w:numId="11">
    <w:abstractNumId w:val="10"/>
  </w:num>
  <w:num w:numId="12">
    <w:abstractNumId w:val="15"/>
  </w:num>
  <w:num w:numId="13">
    <w:abstractNumId w:val="9"/>
  </w:num>
  <w:num w:numId="14">
    <w:abstractNumId w:val="8"/>
  </w:num>
  <w:num w:numId="15">
    <w:abstractNumId w:val="6"/>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YaLHR6YwbrWbSN7Rrh83jrr59jGUNwmsSVbwPQI6S1IYfTKGSDW0GQM30UmJnQJ3J+r/GBEYhFKFJCGp1HQDeQ==" w:salt="wGJmEqcaScySVJ8BHOEX8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41702"/>
    <w:rsid w:val="000502D0"/>
    <w:rsid w:val="000555C9"/>
    <w:rsid w:val="00067804"/>
    <w:rsid w:val="0007345F"/>
    <w:rsid w:val="00083ECE"/>
    <w:rsid w:val="00087E56"/>
    <w:rsid w:val="0009346D"/>
    <w:rsid w:val="000A3722"/>
    <w:rsid w:val="000D0282"/>
    <w:rsid w:val="000D0DA7"/>
    <w:rsid w:val="000D2816"/>
    <w:rsid w:val="000F5B0D"/>
    <w:rsid w:val="00124375"/>
    <w:rsid w:val="001258C2"/>
    <w:rsid w:val="00134DF5"/>
    <w:rsid w:val="001433A8"/>
    <w:rsid w:val="00146D71"/>
    <w:rsid w:val="001820F1"/>
    <w:rsid w:val="0018697E"/>
    <w:rsid w:val="00190905"/>
    <w:rsid w:val="001919B9"/>
    <w:rsid w:val="001A574D"/>
    <w:rsid w:val="001B24CD"/>
    <w:rsid w:val="001B39C3"/>
    <w:rsid w:val="001B5A4A"/>
    <w:rsid w:val="001E2A6E"/>
    <w:rsid w:val="002005A6"/>
    <w:rsid w:val="00202081"/>
    <w:rsid w:val="0022328D"/>
    <w:rsid w:val="00226398"/>
    <w:rsid w:val="002319E8"/>
    <w:rsid w:val="00254FEF"/>
    <w:rsid w:val="0029563E"/>
    <w:rsid w:val="002A3C1B"/>
    <w:rsid w:val="002A6503"/>
    <w:rsid w:val="002B0758"/>
    <w:rsid w:val="002B2EB0"/>
    <w:rsid w:val="002C7C63"/>
    <w:rsid w:val="002E7480"/>
    <w:rsid w:val="002F2D5B"/>
    <w:rsid w:val="00305B6C"/>
    <w:rsid w:val="0031199A"/>
    <w:rsid w:val="0033244B"/>
    <w:rsid w:val="00352BA3"/>
    <w:rsid w:val="00357D84"/>
    <w:rsid w:val="00366CE2"/>
    <w:rsid w:val="003744C8"/>
    <w:rsid w:val="00385746"/>
    <w:rsid w:val="00393541"/>
    <w:rsid w:val="00394EA3"/>
    <w:rsid w:val="003A3782"/>
    <w:rsid w:val="003B5B3B"/>
    <w:rsid w:val="003D3137"/>
    <w:rsid w:val="003D5E84"/>
    <w:rsid w:val="003E5BD2"/>
    <w:rsid w:val="004040CB"/>
    <w:rsid w:val="00435223"/>
    <w:rsid w:val="004455BB"/>
    <w:rsid w:val="00446BFE"/>
    <w:rsid w:val="004600D1"/>
    <w:rsid w:val="004634F0"/>
    <w:rsid w:val="004803AD"/>
    <w:rsid w:val="004805B0"/>
    <w:rsid w:val="00492E89"/>
    <w:rsid w:val="004A5C7C"/>
    <w:rsid w:val="004A7273"/>
    <w:rsid w:val="004A7F7A"/>
    <w:rsid w:val="004C440C"/>
    <w:rsid w:val="004F0A9C"/>
    <w:rsid w:val="004F6B4B"/>
    <w:rsid w:val="005013D5"/>
    <w:rsid w:val="00514D6A"/>
    <w:rsid w:val="0052335A"/>
    <w:rsid w:val="00551197"/>
    <w:rsid w:val="005633AA"/>
    <w:rsid w:val="0057461E"/>
    <w:rsid w:val="00574F8A"/>
    <w:rsid w:val="005A2C44"/>
    <w:rsid w:val="005C3A03"/>
    <w:rsid w:val="005C7693"/>
    <w:rsid w:val="005D2C57"/>
    <w:rsid w:val="005E082F"/>
    <w:rsid w:val="005E5900"/>
    <w:rsid w:val="006147CB"/>
    <w:rsid w:val="00650A31"/>
    <w:rsid w:val="00650F97"/>
    <w:rsid w:val="00663993"/>
    <w:rsid w:val="00663DF4"/>
    <w:rsid w:val="00684B08"/>
    <w:rsid w:val="0069320E"/>
    <w:rsid w:val="006A37B5"/>
    <w:rsid w:val="006B5F87"/>
    <w:rsid w:val="006B6B5A"/>
    <w:rsid w:val="006D16C6"/>
    <w:rsid w:val="00736420"/>
    <w:rsid w:val="007421E3"/>
    <w:rsid w:val="007461F9"/>
    <w:rsid w:val="00747A1F"/>
    <w:rsid w:val="007549A3"/>
    <w:rsid w:val="00756B65"/>
    <w:rsid w:val="00760E09"/>
    <w:rsid w:val="007637D7"/>
    <w:rsid w:val="00772645"/>
    <w:rsid w:val="007726D1"/>
    <w:rsid w:val="007838B7"/>
    <w:rsid w:val="007A4D99"/>
    <w:rsid w:val="007A4FE8"/>
    <w:rsid w:val="007A5151"/>
    <w:rsid w:val="007D4D70"/>
    <w:rsid w:val="007E1FE5"/>
    <w:rsid w:val="007E65BE"/>
    <w:rsid w:val="007F2DFC"/>
    <w:rsid w:val="00810BD2"/>
    <w:rsid w:val="00815887"/>
    <w:rsid w:val="00823786"/>
    <w:rsid w:val="0083000E"/>
    <w:rsid w:val="00830297"/>
    <w:rsid w:val="008305F4"/>
    <w:rsid w:val="00830A98"/>
    <w:rsid w:val="0083498C"/>
    <w:rsid w:val="008433C8"/>
    <w:rsid w:val="0084388E"/>
    <w:rsid w:val="00851FD3"/>
    <w:rsid w:val="00864C25"/>
    <w:rsid w:val="00881C7C"/>
    <w:rsid w:val="008907D1"/>
    <w:rsid w:val="008A3D10"/>
    <w:rsid w:val="008B2696"/>
    <w:rsid w:val="008C2720"/>
    <w:rsid w:val="008E002B"/>
    <w:rsid w:val="008E4516"/>
    <w:rsid w:val="008E657E"/>
    <w:rsid w:val="008F146C"/>
    <w:rsid w:val="008F32D9"/>
    <w:rsid w:val="008F7DAF"/>
    <w:rsid w:val="00925069"/>
    <w:rsid w:val="00933FE5"/>
    <w:rsid w:val="00960EE2"/>
    <w:rsid w:val="00980552"/>
    <w:rsid w:val="00993662"/>
    <w:rsid w:val="009A316F"/>
    <w:rsid w:val="009B2B50"/>
    <w:rsid w:val="009C4342"/>
    <w:rsid w:val="009C72AD"/>
    <w:rsid w:val="009D6F17"/>
    <w:rsid w:val="009F1C34"/>
    <w:rsid w:val="009F5E75"/>
    <w:rsid w:val="009F7C75"/>
    <w:rsid w:val="00A0003F"/>
    <w:rsid w:val="00A23FC6"/>
    <w:rsid w:val="00A46630"/>
    <w:rsid w:val="00A46CE7"/>
    <w:rsid w:val="00A63180"/>
    <w:rsid w:val="00A84F6A"/>
    <w:rsid w:val="00A95EFA"/>
    <w:rsid w:val="00AA1E4B"/>
    <w:rsid w:val="00AA2FA0"/>
    <w:rsid w:val="00AA5A09"/>
    <w:rsid w:val="00AC1BEE"/>
    <w:rsid w:val="00AD0B38"/>
    <w:rsid w:val="00AD5BCE"/>
    <w:rsid w:val="00AE05C1"/>
    <w:rsid w:val="00AE5534"/>
    <w:rsid w:val="00AE5B4F"/>
    <w:rsid w:val="00AF1F00"/>
    <w:rsid w:val="00B02ADD"/>
    <w:rsid w:val="00B07E0B"/>
    <w:rsid w:val="00B3094A"/>
    <w:rsid w:val="00B3253D"/>
    <w:rsid w:val="00B34EE8"/>
    <w:rsid w:val="00B35DED"/>
    <w:rsid w:val="00B3785C"/>
    <w:rsid w:val="00B65813"/>
    <w:rsid w:val="00B65849"/>
    <w:rsid w:val="00B74B12"/>
    <w:rsid w:val="00B77791"/>
    <w:rsid w:val="00B82F66"/>
    <w:rsid w:val="00B87DAC"/>
    <w:rsid w:val="00B911C3"/>
    <w:rsid w:val="00BA491E"/>
    <w:rsid w:val="00BB3998"/>
    <w:rsid w:val="00BC5ECA"/>
    <w:rsid w:val="00BC67A5"/>
    <w:rsid w:val="00C0373F"/>
    <w:rsid w:val="00C1752A"/>
    <w:rsid w:val="00C32305"/>
    <w:rsid w:val="00C43216"/>
    <w:rsid w:val="00C74F7E"/>
    <w:rsid w:val="00C90078"/>
    <w:rsid w:val="00C94536"/>
    <w:rsid w:val="00CA49D7"/>
    <w:rsid w:val="00CA4E23"/>
    <w:rsid w:val="00CC0839"/>
    <w:rsid w:val="00CC3890"/>
    <w:rsid w:val="00CC5A23"/>
    <w:rsid w:val="00CD301A"/>
    <w:rsid w:val="00CF4B1A"/>
    <w:rsid w:val="00D23C20"/>
    <w:rsid w:val="00D30988"/>
    <w:rsid w:val="00D66F6B"/>
    <w:rsid w:val="00D84267"/>
    <w:rsid w:val="00DA152B"/>
    <w:rsid w:val="00DB18BD"/>
    <w:rsid w:val="00DB5E8B"/>
    <w:rsid w:val="00DC20BE"/>
    <w:rsid w:val="00DC2A37"/>
    <w:rsid w:val="00DD39A4"/>
    <w:rsid w:val="00E177BB"/>
    <w:rsid w:val="00E2106E"/>
    <w:rsid w:val="00E40FB5"/>
    <w:rsid w:val="00E71843"/>
    <w:rsid w:val="00E73201"/>
    <w:rsid w:val="00E73942"/>
    <w:rsid w:val="00E93BB3"/>
    <w:rsid w:val="00E94343"/>
    <w:rsid w:val="00E94EA8"/>
    <w:rsid w:val="00EB23FC"/>
    <w:rsid w:val="00EC529B"/>
    <w:rsid w:val="00EC5E53"/>
    <w:rsid w:val="00ED0DF1"/>
    <w:rsid w:val="00ED7B07"/>
    <w:rsid w:val="00EE33B1"/>
    <w:rsid w:val="00F22485"/>
    <w:rsid w:val="00F34C53"/>
    <w:rsid w:val="00F412DC"/>
    <w:rsid w:val="00F50F5D"/>
    <w:rsid w:val="00F51D20"/>
    <w:rsid w:val="00F55066"/>
    <w:rsid w:val="00F57E48"/>
    <w:rsid w:val="00F82A3D"/>
    <w:rsid w:val="00FA1AFA"/>
    <w:rsid w:val="00FA57BA"/>
    <w:rsid w:val="00FB4B7E"/>
    <w:rsid w:val="00FD0F1D"/>
    <w:rsid w:val="00FD6B5E"/>
    <w:rsid w:val="00FE05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99E72E"/>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50F5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2005A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50F5D"/>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BC5ECA"/>
    <w:pPr>
      <w:widowControl w:val="0"/>
      <w:autoSpaceDE w:val="0"/>
      <w:autoSpaceDN w:val="0"/>
      <w:spacing w:before="1"/>
      <w:ind w:left="100"/>
    </w:pPr>
    <w:rPr>
      <w:sz w:val="22"/>
      <w:szCs w:val="22"/>
    </w:rPr>
  </w:style>
  <w:style w:type="paragraph" w:styleId="BodyText">
    <w:name w:val="Body Text"/>
    <w:basedOn w:val="Normal"/>
    <w:link w:val="BodyTextChar"/>
    <w:uiPriority w:val="99"/>
    <w:rsid w:val="00BC5ECA"/>
    <w:rPr>
      <w:rFonts w:ascii="Times" w:hAnsi="Times" w:cs="Times"/>
      <w:sz w:val="28"/>
      <w:szCs w:val="28"/>
    </w:rPr>
  </w:style>
  <w:style w:type="character" w:customStyle="1" w:styleId="BodyTextChar">
    <w:name w:val="Body Text Char"/>
    <w:basedOn w:val="DefaultParagraphFont"/>
    <w:link w:val="BodyText"/>
    <w:uiPriority w:val="99"/>
    <w:rsid w:val="00BC5ECA"/>
    <w:rPr>
      <w:rFonts w:ascii="Times" w:eastAsia="Times New Roman" w:hAnsi="Times" w:cs="Time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170510">
      <w:bodyDiv w:val="1"/>
      <w:marLeft w:val="0"/>
      <w:marRight w:val="0"/>
      <w:marTop w:val="0"/>
      <w:marBottom w:val="0"/>
      <w:divBdr>
        <w:top w:val="none" w:sz="0" w:space="0" w:color="auto"/>
        <w:left w:val="none" w:sz="0" w:space="0" w:color="auto"/>
        <w:bottom w:val="none" w:sz="0" w:space="0" w:color="auto"/>
        <w:right w:val="none" w:sz="0" w:space="0" w:color="auto"/>
      </w:divBdr>
    </w:div>
    <w:div w:id="831214611">
      <w:bodyDiv w:val="1"/>
      <w:marLeft w:val="0"/>
      <w:marRight w:val="0"/>
      <w:marTop w:val="0"/>
      <w:marBottom w:val="0"/>
      <w:divBdr>
        <w:top w:val="none" w:sz="0" w:space="0" w:color="auto"/>
        <w:left w:val="none" w:sz="0" w:space="0" w:color="auto"/>
        <w:bottom w:val="none" w:sz="0" w:space="0" w:color="auto"/>
        <w:right w:val="none" w:sz="0" w:space="0" w:color="auto"/>
      </w:divBdr>
    </w:div>
    <w:div w:id="1556508513">
      <w:bodyDiv w:val="1"/>
      <w:marLeft w:val="0"/>
      <w:marRight w:val="0"/>
      <w:marTop w:val="0"/>
      <w:marBottom w:val="0"/>
      <w:divBdr>
        <w:top w:val="none" w:sz="0" w:space="0" w:color="auto"/>
        <w:left w:val="none" w:sz="0" w:space="0" w:color="auto"/>
        <w:bottom w:val="none" w:sz="0" w:space="0" w:color="auto"/>
        <w:right w:val="none" w:sz="0" w:space="0" w:color="auto"/>
      </w:divBdr>
    </w:div>
    <w:div w:id="169865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titleI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oguecc.edu/collegeNow/dualCredit_AcaCalendar.asp" TargetMode="External"/><Relationship Id="rId12" Type="http://schemas.openxmlformats.org/officeDocument/2006/relationships/hyperlink" Target="http://www.roguecc.edu/nondiscrimination"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BOE/policies/AP5990.asp"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mailto:AccessOffice@roguec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b.roguecc.edu/disability-services" TargetMode="External"/><Relationship Id="rId14" Type="http://schemas.openxmlformats.org/officeDocument/2006/relationships/hyperlink" Target="https://www.roguecc.edu/HS/Handbooks/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7</Pages>
  <Words>2097</Words>
  <Characters>11956</Characters>
  <Application>Microsoft Office Word</Application>
  <DocSecurity>8</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25</cp:revision>
  <cp:lastPrinted>2015-03-20T19:38:00Z</cp:lastPrinted>
  <dcterms:created xsi:type="dcterms:W3CDTF">2019-05-09T15:47:00Z</dcterms:created>
  <dcterms:modified xsi:type="dcterms:W3CDTF">2025-07-29T20:17:00Z</dcterms:modified>
</cp:coreProperties>
</file>