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7112BF" w:rsidRDefault="008E4516" w:rsidP="00747CEC">
      <w:pPr>
        <w:pStyle w:val="Heading1"/>
        <w:spacing w:before="0"/>
        <w:jc w:val="center"/>
        <w:rPr>
          <w:b/>
          <w:color w:val="auto"/>
        </w:rPr>
      </w:pPr>
      <w:r w:rsidRPr="007112BF">
        <w:rPr>
          <w:b/>
          <w:color w:val="auto"/>
        </w:rPr>
        <w:t>Syllabus</w:t>
      </w:r>
      <w:r w:rsidR="00ED7B07" w:rsidRPr="007112BF">
        <w:rPr>
          <w:b/>
          <w:color w:val="auto"/>
        </w:rPr>
        <w:t>/Course Outline</w:t>
      </w:r>
    </w:p>
    <w:p w:rsidR="008E4516" w:rsidRPr="007112BF" w:rsidRDefault="00972D68" w:rsidP="00747CEC">
      <w:pPr>
        <w:pStyle w:val="Heading1"/>
        <w:spacing w:before="0"/>
        <w:jc w:val="center"/>
        <w:rPr>
          <w:b/>
          <w:i/>
          <w:color w:val="auto"/>
        </w:rPr>
      </w:pPr>
      <w:r w:rsidRPr="007112BF">
        <w:rPr>
          <w:b/>
          <w:i/>
          <w:color w:val="auto"/>
        </w:rPr>
        <w:t>RCC Science</w:t>
      </w:r>
      <w:r w:rsidR="00AE7295">
        <w:rPr>
          <w:b/>
          <w:i/>
          <w:color w:val="auto"/>
        </w:rPr>
        <w:t xml:space="preserve"> Department</w:t>
      </w:r>
    </w:p>
    <w:p w:rsidR="008E4516" w:rsidRDefault="00972D68" w:rsidP="00747CEC">
      <w:pPr>
        <w:pStyle w:val="Heading1"/>
        <w:spacing w:before="0"/>
        <w:jc w:val="center"/>
        <w:rPr>
          <w:b/>
          <w:i/>
          <w:color w:val="auto"/>
        </w:rPr>
      </w:pPr>
      <w:r w:rsidRPr="007112BF">
        <w:rPr>
          <w:b/>
          <w:i/>
          <w:color w:val="auto"/>
        </w:rPr>
        <w:t>B</w:t>
      </w:r>
      <w:r w:rsidR="008F2D0E" w:rsidRPr="007112BF">
        <w:rPr>
          <w:b/>
          <w:i/>
          <w:color w:val="auto"/>
        </w:rPr>
        <w:t>I121</w:t>
      </w:r>
      <w:r w:rsidRPr="007112BF">
        <w:rPr>
          <w:b/>
          <w:i/>
          <w:color w:val="auto"/>
        </w:rPr>
        <w:t xml:space="preserve"> – </w:t>
      </w:r>
      <w:r w:rsidR="008F2D0E" w:rsidRPr="007112BF">
        <w:rPr>
          <w:b/>
          <w:i/>
          <w:color w:val="auto"/>
        </w:rPr>
        <w:t xml:space="preserve">Elem Anatomy </w:t>
      </w:r>
      <w:r w:rsidR="009F2BB9">
        <w:rPr>
          <w:b/>
          <w:i/>
          <w:color w:val="auto"/>
        </w:rPr>
        <w:t>-</w:t>
      </w:r>
      <w:r w:rsidR="008F2D0E" w:rsidRPr="007112BF">
        <w:rPr>
          <w:b/>
          <w:i/>
          <w:color w:val="auto"/>
        </w:rPr>
        <w:t xml:space="preserve"> Physiology I</w:t>
      </w:r>
      <w:r w:rsidR="009F2BB9">
        <w:rPr>
          <w:b/>
          <w:i/>
          <w:color w:val="auto"/>
        </w:rPr>
        <w:t>,</w:t>
      </w:r>
      <w:r w:rsidR="001417A8">
        <w:rPr>
          <w:b/>
          <w:i/>
          <w:color w:val="auto"/>
        </w:rPr>
        <w:t xml:space="preserve"> 4 credits</w:t>
      </w:r>
    </w:p>
    <w:p w:rsidR="009F2BB9" w:rsidRDefault="009F2BB9" w:rsidP="009F2BB9">
      <w:pPr>
        <w:pStyle w:val="Heading1"/>
        <w:spacing w:before="0"/>
        <w:jc w:val="center"/>
        <w:rPr>
          <w:b/>
          <w:i/>
          <w:color w:val="auto"/>
        </w:rPr>
      </w:pPr>
      <w:r w:rsidRPr="007112BF">
        <w:rPr>
          <w:b/>
          <w:i/>
          <w:color w:val="auto"/>
        </w:rPr>
        <w:t>BI121</w:t>
      </w:r>
      <w:r>
        <w:rPr>
          <w:b/>
          <w:i/>
          <w:color w:val="auto"/>
        </w:rPr>
        <w:t>(L)</w:t>
      </w:r>
      <w:r w:rsidRPr="007112BF">
        <w:rPr>
          <w:b/>
          <w:i/>
          <w:color w:val="auto"/>
        </w:rPr>
        <w:t xml:space="preserve"> – Elem Anatomy </w:t>
      </w:r>
      <w:r>
        <w:rPr>
          <w:b/>
          <w:i/>
          <w:color w:val="auto"/>
        </w:rPr>
        <w:t>-</w:t>
      </w:r>
      <w:r w:rsidRPr="007112BF">
        <w:rPr>
          <w:b/>
          <w:i/>
          <w:color w:val="auto"/>
        </w:rPr>
        <w:t xml:space="preserve"> Physiology I</w:t>
      </w:r>
      <w:r>
        <w:rPr>
          <w:b/>
          <w:i/>
          <w:color w:val="auto"/>
        </w:rPr>
        <w:t xml:space="preserve"> Lab, </w:t>
      </w:r>
      <w:r w:rsidR="007C088C">
        <w:rPr>
          <w:b/>
          <w:i/>
          <w:color w:val="auto"/>
        </w:rPr>
        <w:t>1</w:t>
      </w:r>
      <w:r>
        <w:rPr>
          <w:b/>
          <w:i/>
          <w:color w:val="auto"/>
        </w:rPr>
        <w:t xml:space="preserve"> credit</w:t>
      </w:r>
    </w:p>
    <w:p w:rsidR="009F2BB9" w:rsidRPr="009F2BB9" w:rsidRDefault="009F2BB9" w:rsidP="009F2BB9"/>
    <w:p w:rsidR="00881C7C" w:rsidRPr="007112BF" w:rsidRDefault="00DA152B" w:rsidP="00747CEC">
      <w:pPr>
        <w:pStyle w:val="Heading1"/>
        <w:spacing w:before="0"/>
        <w:jc w:val="center"/>
        <w:rPr>
          <w:b/>
          <w:i/>
          <w:color w:val="auto"/>
        </w:rPr>
      </w:pPr>
      <w:permStart w:id="484776845" w:edGrp="everyone"/>
      <w:r w:rsidRPr="007112BF">
        <w:rPr>
          <w:b/>
          <w:i/>
          <w:color w:val="auto"/>
          <w:highlight w:val="yellow"/>
        </w:rPr>
        <w:t>20</w:t>
      </w:r>
      <w:r w:rsidR="00D00D34">
        <w:rPr>
          <w:b/>
          <w:i/>
          <w:color w:val="auto"/>
          <w:highlight w:val="yellow"/>
        </w:rPr>
        <w:t>2</w:t>
      </w:r>
      <w:r w:rsidR="007C088C">
        <w:rPr>
          <w:b/>
          <w:i/>
          <w:color w:val="auto"/>
          <w:highlight w:val="yellow"/>
        </w:rPr>
        <w:t>5</w:t>
      </w:r>
      <w:r w:rsidR="000A16F1">
        <w:rPr>
          <w:b/>
          <w:i/>
          <w:color w:val="auto"/>
          <w:highlight w:val="yellow"/>
        </w:rPr>
        <w:t>/202</w:t>
      </w:r>
      <w:r w:rsidR="007C088C">
        <w:rPr>
          <w:b/>
          <w:i/>
          <w:color w:val="auto"/>
          <w:highlight w:val="yellow"/>
        </w:rPr>
        <w:t>6</w:t>
      </w:r>
    </w:p>
    <w:permEnd w:id="484776845"/>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7112BF">
        <w:rPr>
          <w:rStyle w:val="Heading1Char"/>
          <w:b/>
          <w:color w:val="auto"/>
        </w:rPr>
        <w:t>Instructor:</w:t>
      </w:r>
      <w:r w:rsidRPr="00747CEC">
        <w:rPr>
          <w:rStyle w:val="Heading1Char"/>
          <w:b/>
          <w:color w:val="auto"/>
          <w:sz w:val="24"/>
          <w:szCs w:val="24"/>
        </w:rPr>
        <w:t xml:space="preserve">  </w:t>
      </w:r>
      <w:permStart w:id="272773069" w:edGrp="everyone"/>
      <w:r w:rsidR="00DD39A4" w:rsidRPr="00791ED0">
        <w:rPr>
          <w:color w:val="3B3838" w:themeColor="background2" w:themeShade="40"/>
          <w:sz w:val="26"/>
          <w:szCs w:val="26"/>
          <w:highlight w:val="yellow"/>
        </w:rPr>
        <w:t>Your name</w:t>
      </w:r>
      <w:r w:rsidR="00DD39A4" w:rsidRPr="00A0003F">
        <w:rPr>
          <w:i/>
          <w:color w:val="3B3838" w:themeColor="background2" w:themeShade="40"/>
        </w:rPr>
        <w:t xml:space="preserve"> </w:t>
      </w:r>
      <w:permEnd w:id="272773069"/>
      <w:r w:rsidRPr="00A0003F">
        <w:rPr>
          <w:i/>
          <w:color w:val="3B3838" w:themeColor="background2" w:themeShade="40"/>
        </w:rPr>
        <w:tab/>
      </w:r>
    </w:p>
    <w:p w:rsidR="001258C2" w:rsidRPr="00A0003F" w:rsidRDefault="001258C2" w:rsidP="001258C2">
      <w:pPr>
        <w:rPr>
          <w:color w:val="3B3838" w:themeColor="background2" w:themeShade="40"/>
        </w:rPr>
      </w:pPr>
      <w:r w:rsidRPr="007112BF">
        <w:rPr>
          <w:rStyle w:val="Heading1Char"/>
          <w:b/>
          <w:color w:val="auto"/>
        </w:rPr>
        <w:t>Email:</w:t>
      </w:r>
      <w:r w:rsidRPr="007112BF">
        <w:rPr>
          <w:sz w:val="32"/>
          <w:szCs w:val="32"/>
        </w:rPr>
        <w:t xml:space="preserve">  </w:t>
      </w:r>
      <w:permStart w:id="710892977" w:edGrp="everyone"/>
      <w:r w:rsidR="00DD39A4" w:rsidRPr="00791ED0">
        <w:rPr>
          <w:color w:val="3B3838" w:themeColor="background2" w:themeShade="40"/>
          <w:sz w:val="26"/>
          <w:szCs w:val="26"/>
          <w:highlight w:val="yellow"/>
        </w:rPr>
        <w:t>Your email</w:t>
      </w:r>
      <w:permEnd w:id="710892977"/>
    </w:p>
    <w:p w:rsidR="00ED7B07" w:rsidRPr="00791ED0" w:rsidRDefault="00ED7B07" w:rsidP="00DD39A4">
      <w:pPr>
        <w:ind w:left="2160" w:hanging="2160"/>
        <w:rPr>
          <w:color w:val="3B3838" w:themeColor="background2" w:themeShade="40"/>
          <w:sz w:val="26"/>
          <w:szCs w:val="26"/>
        </w:rPr>
      </w:pPr>
      <w:r w:rsidRPr="007112BF">
        <w:rPr>
          <w:rStyle w:val="Heading1Char"/>
          <w:b/>
          <w:color w:val="auto"/>
        </w:rPr>
        <w:t>Phone</w:t>
      </w:r>
      <w:r w:rsidR="00791ED0">
        <w:rPr>
          <w:rStyle w:val="Heading1Char"/>
          <w:b/>
          <w:color w:val="auto"/>
        </w:rPr>
        <w:t xml:space="preserve">:  </w:t>
      </w:r>
      <w:permStart w:id="955009126" w:edGrp="everyone"/>
      <w:r w:rsidR="00DD39A4" w:rsidRPr="00791ED0">
        <w:rPr>
          <w:color w:val="3B3838" w:themeColor="background2" w:themeShade="40"/>
          <w:sz w:val="26"/>
          <w:szCs w:val="26"/>
          <w:highlight w:val="yellow"/>
        </w:rPr>
        <w:t>Your phone number</w:t>
      </w:r>
      <w:permEnd w:id="955009126"/>
    </w:p>
    <w:p w:rsidR="001258C2" w:rsidRDefault="00ED7B07" w:rsidP="00DD39A4">
      <w:pPr>
        <w:ind w:left="2160" w:hanging="2160"/>
        <w:rPr>
          <w:i/>
          <w:color w:val="3B3838" w:themeColor="background2" w:themeShade="40"/>
        </w:rPr>
      </w:pPr>
      <w:r w:rsidRPr="007112BF">
        <w:rPr>
          <w:rStyle w:val="Heading1Char"/>
          <w:b/>
          <w:color w:val="auto"/>
        </w:rPr>
        <w:t>High School</w:t>
      </w:r>
      <w:r w:rsidR="00791ED0">
        <w:rPr>
          <w:rStyle w:val="Heading1Char"/>
          <w:b/>
          <w:color w:val="auto"/>
        </w:rPr>
        <w:t xml:space="preserve">:  </w:t>
      </w:r>
      <w:permStart w:id="195847528" w:edGrp="everyone"/>
      <w:r w:rsidRPr="00791ED0">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95847528"/>
    </w:p>
    <w:p w:rsidR="007C088C" w:rsidRDefault="007C088C" w:rsidP="007C088C">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375793283" w:edGrp="everyone"/>
      <w:r w:rsidRPr="008A76F2">
        <w:rPr>
          <w:color w:val="3B3838" w:themeColor="background2" w:themeShade="40"/>
          <w:sz w:val="26"/>
          <w:szCs w:val="26"/>
        </w:rPr>
        <w:t>enter high school course title</w:t>
      </w:r>
      <w:r>
        <w:rPr>
          <w:rStyle w:val="Heading1Char"/>
          <w:b/>
        </w:rPr>
        <w:t xml:space="preserve"> </w:t>
      </w:r>
      <w:bookmarkEnd w:id="0"/>
      <w:permEnd w:id="375793283"/>
    </w:p>
    <w:bookmarkEnd w:id="1"/>
    <w:p w:rsidR="00791ED0" w:rsidRDefault="00ED7B07" w:rsidP="00271BF0">
      <w:pPr>
        <w:tabs>
          <w:tab w:val="left" w:pos="-1440"/>
          <w:tab w:val="left" w:pos="-720"/>
        </w:tabs>
        <w:ind w:left="3600" w:hanging="3600"/>
        <w:rPr>
          <w:i/>
        </w:rPr>
      </w:pPr>
      <w:r w:rsidRPr="007112BF">
        <w:rPr>
          <w:rStyle w:val="Heading1Char"/>
          <w:b/>
          <w:color w:val="auto"/>
        </w:rPr>
        <w:t>Length of RCC Course:</w:t>
      </w:r>
    </w:p>
    <w:p w:rsidR="000A16F1" w:rsidRDefault="007C088C" w:rsidP="00271BF0">
      <w:pPr>
        <w:tabs>
          <w:tab w:val="left" w:pos="-1440"/>
          <w:tab w:val="left" w:pos="-720"/>
        </w:tabs>
        <w:ind w:left="3600" w:hanging="3600"/>
        <w:rPr>
          <w:sz w:val="26"/>
          <w:szCs w:val="26"/>
        </w:rPr>
      </w:pPr>
      <w:r>
        <w:rPr>
          <w:rStyle w:val="Heading1Char"/>
          <w:b/>
          <w:color w:val="auto"/>
        </w:rPr>
        <w:t>Lecture Portion</w:t>
      </w:r>
      <w:r w:rsidR="00271BF0" w:rsidRPr="00791ED0">
        <w:rPr>
          <w:sz w:val="26"/>
          <w:szCs w:val="26"/>
        </w:rPr>
        <w:t xml:space="preserve">: </w:t>
      </w:r>
      <w:r w:rsidR="000A16F1">
        <w:rPr>
          <w:b/>
          <w:sz w:val="26"/>
          <w:szCs w:val="26"/>
        </w:rPr>
        <w:t xml:space="preserve">3 credits: </w:t>
      </w:r>
      <w:r w:rsidR="00271BF0" w:rsidRPr="00791ED0">
        <w:rPr>
          <w:sz w:val="26"/>
          <w:szCs w:val="26"/>
        </w:rPr>
        <w:t>A required State minimum of (30) and a standard RCC</w:t>
      </w:r>
    </w:p>
    <w:p w:rsidR="00271BF0" w:rsidRPr="00791ED0" w:rsidRDefault="00271BF0" w:rsidP="00271BF0">
      <w:pPr>
        <w:tabs>
          <w:tab w:val="left" w:pos="-1440"/>
          <w:tab w:val="left" w:pos="-720"/>
        </w:tabs>
        <w:ind w:left="3600" w:hanging="3600"/>
        <w:rPr>
          <w:sz w:val="26"/>
          <w:szCs w:val="26"/>
        </w:rPr>
      </w:pPr>
      <w:r w:rsidRPr="00791ED0">
        <w:rPr>
          <w:sz w:val="26"/>
          <w:szCs w:val="26"/>
        </w:rPr>
        <w:t>delivery of</w:t>
      </w:r>
      <w:r w:rsidR="000A16F1">
        <w:rPr>
          <w:sz w:val="26"/>
          <w:szCs w:val="26"/>
        </w:rPr>
        <w:t xml:space="preserve"> </w:t>
      </w:r>
      <w:r w:rsidRPr="00791ED0">
        <w:rPr>
          <w:sz w:val="26"/>
          <w:szCs w:val="26"/>
        </w:rPr>
        <w:t xml:space="preserve">(33) </w:t>
      </w:r>
      <w:r w:rsidRPr="007C088C">
        <w:rPr>
          <w:sz w:val="26"/>
          <w:szCs w:val="26"/>
        </w:rPr>
        <w:t>lecture</w:t>
      </w:r>
      <w:r w:rsidRPr="00791ED0">
        <w:rPr>
          <w:sz w:val="26"/>
          <w:szCs w:val="26"/>
        </w:rPr>
        <w:t xml:space="preserve"> hours </w:t>
      </w:r>
    </w:p>
    <w:p w:rsidR="00ED7B07" w:rsidRPr="00791ED0" w:rsidRDefault="007C088C" w:rsidP="00791ED0">
      <w:pPr>
        <w:rPr>
          <w:color w:val="3B3838" w:themeColor="background2" w:themeShade="40"/>
          <w:sz w:val="26"/>
          <w:szCs w:val="26"/>
        </w:rPr>
      </w:pPr>
      <w:r>
        <w:rPr>
          <w:rStyle w:val="Heading1Char"/>
          <w:b/>
          <w:color w:val="auto"/>
        </w:rPr>
        <w:t>Lab Portion</w:t>
      </w:r>
      <w:r w:rsidR="00271BF0" w:rsidRPr="00791ED0">
        <w:rPr>
          <w:bCs/>
          <w:sz w:val="26"/>
          <w:szCs w:val="26"/>
        </w:rPr>
        <w:t>:</w:t>
      </w:r>
      <w:r w:rsidR="00271BF0" w:rsidRPr="00791ED0">
        <w:rPr>
          <w:b/>
          <w:bCs/>
          <w:sz w:val="26"/>
          <w:szCs w:val="26"/>
        </w:rPr>
        <w:t xml:space="preserve"> </w:t>
      </w:r>
      <w:r w:rsidR="000A16F1">
        <w:rPr>
          <w:b/>
          <w:bCs/>
          <w:sz w:val="26"/>
          <w:szCs w:val="26"/>
        </w:rPr>
        <w:t xml:space="preserve">1 credit: </w:t>
      </w:r>
      <w:r w:rsidR="00271BF0" w:rsidRPr="00791ED0">
        <w:rPr>
          <w:bCs/>
          <w:sz w:val="26"/>
          <w:szCs w:val="26"/>
        </w:rPr>
        <w:t xml:space="preserve">A required State minimum of (30) and a standard RCC delivery of (33) </w:t>
      </w:r>
      <w:r w:rsidR="00271BF0" w:rsidRPr="007C088C">
        <w:rPr>
          <w:bCs/>
          <w:sz w:val="26"/>
          <w:szCs w:val="26"/>
        </w:rPr>
        <w:t>lab</w:t>
      </w:r>
      <w:r w:rsidR="00271BF0" w:rsidRPr="00791ED0">
        <w:rPr>
          <w:bCs/>
          <w:sz w:val="26"/>
          <w:szCs w:val="26"/>
        </w:rPr>
        <w:t xml:space="preserve"> hours</w:t>
      </w:r>
    </w:p>
    <w:p w:rsidR="00791ED0" w:rsidRDefault="00ED7B07" w:rsidP="007112BF">
      <w:pPr>
        <w:ind w:left="3600" w:hanging="3600"/>
        <w:rPr>
          <w:color w:val="3B3838" w:themeColor="background2" w:themeShade="40"/>
          <w:sz w:val="26"/>
          <w:szCs w:val="26"/>
          <w:highlight w:val="yellow"/>
        </w:rPr>
      </w:pPr>
      <w:r w:rsidRPr="007112BF">
        <w:rPr>
          <w:rStyle w:val="Heading1Char"/>
          <w:b/>
          <w:color w:val="auto"/>
        </w:rPr>
        <w:t>Length of HS Course:</w:t>
      </w:r>
      <w:r w:rsidRPr="00747CEC">
        <w:rPr>
          <w:i/>
        </w:rPr>
        <w:t xml:space="preserve">   </w:t>
      </w:r>
      <w:permStart w:id="1704556194" w:edGrp="everyone"/>
      <w:r w:rsidRPr="00791ED0">
        <w:rPr>
          <w:color w:val="3B3838" w:themeColor="background2" w:themeShade="40"/>
          <w:sz w:val="26"/>
          <w:szCs w:val="26"/>
          <w:highlight w:val="yellow"/>
        </w:rPr>
        <w:t xml:space="preserve">Length of your course (is. Semesters, trimesters, etc. If it takes 1 </w:t>
      </w:r>
      <w:r w:rsidR="007112BF" w:rsidRPr="00791ED0">
        <w:rPr>
          <w:color w:val="3B3838" w:themeColor="background2" w:themeShade="40"/>
          <w:sz w:val="26"/>
          <w:szCs w:val="26"/>
          <w:highlight w:val="yellow"/>
        </w:rPr>
        <w:t>or 2</w:t>
      </w:r>
    </w:p>
    <w:p w:rsidR="00ED7B07" w:rsidRDefault="00ED7B07" w:rsidP="007112BF">
      <w:pPr>
        <w:ind w:left="3600" w:hanging="3600"/>
        <w:rPr>
          <w:i/>
          <w:color w:val="3B3838" w:themeColor="background2" w:themeShade="40"/>
        </w:rPr>
      </w:pPr>
      <w:r w:rsidRPr="00791ED0">
        <w:rPr>
          <w:color w:val="3B3838" w:themeColor="background2" w:themeShade="40"/>
          <w:sz w:val="26"/>
          <w:szCs w:val="26"/>
          <w:highlight w:val="yellow"/>
        </w:rPr>
        <w:t>semesters to earn the RCC credit, please explain that here</w:t>
      </w:r>
      <w:r w:rsidRPr="00ED7B07">
        <w:rPr>
          <w:i/>
          <w:color w:val="3B3838" w:themeColor="background2" w:themeShade="40"/>
          <w:highlight w:val="yellow"/>
        </w:rPr>
        <w:t>.</w:t>
      </w:r>
      <w:permEnd w:id="1704556194"/>
    </w:p>
    <w:p w:rsidR="00791ED0" w:rsidRPr="009F2BB9" w:rsidRDefault="00ED7B07" w:rsidP="009F2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rPr>
          <w:rFonts w:asciiTheme="majorHAnsi" w:eastAsiaTheme="majorEastAsia" w:hAnsiTheme="majorHAnsi" w:cstheme="majorBidi"/>
          <w:b/>
          <w:sz w:val="32"/>
          <w:szCs w:val="32"/>
        </w:rPr>
      </w:pPr>
      <w:r w:rsidRPr="007112BF">
        <w:rPr>
          <w:rStyle w:val="Heading1Char"/>
          <w:b/>
          <w:color w:val="auto"/>
        </w:rPr>
        <w:t>Prerequisite:</w:t>
      </w:r>
      <w:r w:rsidR="00791ED0">
        <w:rPr>
          <w:b/>
          <w:color w:val="3B3838" w:themeColor="background2" w:themeShade="40"/>
        </w:rPr>
        <w:t xml:space="preserve">  </w:t>
      </w:r>
      <w:r w:rsidR="00271BF0" w:rsidRPr="00791ED0">
        <w:rPr>
          <w:sz w:val="26"/>
          <w:szCs w:val="26"/>
        </w:rPr>
        <w:t xml:space="preserve">MTH20 </w:t>
      </w:r>
      <w:r w:rsidR="008B3C42">
        <w:rPr>
          <w:sz w:val="26"/>
          <w:szCs w:val="26"/>
        </w:rPr>
        <w:t xml:space="preserve">or </w:t>
      </w:r>
      <w:r w:rsidR="007C088C">
        <w:rPr>
          <w:sz w:val="26"/>
          <w:szCs w:val="26"/>
        </w:rPr>
        <w:t xml:space="preserve">higher-level math course, or </w:t>
      </w:r>
      <w:r w:rsidR="00271BF0" w:rsidRPr="00791ED0">
        <w:rPr>
          <w:sz w:val="26"/>
          <w:szCs w:val="26"/>
        </w:rPr>
        <w:t>designated placement</w:t>
      </w:r>
      <w:r w:rsidR="009F2BB9">
        <w:rPr>
          <w:sz w:val="26"/>
          <w:szCs w:val="26"/>
        </w:rPr>
        <w:t>.</w:t>
      </w:r>
    </w:p>
    <w:p w:rsidR="009F2BB9" w:rsidRDefault="009F2BB9" w:rsidP="00271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rPr>
          <w:sz w:val="26"/>
          <w:szCs w:val="26"/>
        </w:rPr>
      </w:pPr>
      <w:r>
        <w:rPr>
          <w:rStyle w:val="Heading1Char"/>
          <w:b/>
          <w:color w:val="auto"/>
        </w:rPr>
        <w:t xml:space="preserve">Corequisite: </w:t>
      </w:r>
      <w:r w:rsidRPr="009F2BB9">
        <w:rPr>
          <w:sz w:val="26"/>
          <w:szCs w:val="26"/>
        </w:rPr>
        <w:t>Must take BI121 and BI121L together</w:t>
      </w:r>
      <w:r>
        <w:rPr>
          <w:rStyle w:val="Heading1Char"/>
          <w:b/>
          <w:color w:val="auto"/>
        </w:rPr>
        <w:t>.</w:t>
      </w:r>
    </w:p>
    <w:p w:rsidR="001258C2" w:rsidRPr="003E6C6F" w:rsidRDefault="00791ED0" w:rsidP="003E6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rPr>
          <w:sz w:val="26"/>
          <w:szCs w:val="26"/>
        </w:rPr>
      </w:pPr>
      <w:r w:rsidRPr="009F2BB9">
        <w:rPr>
          <w:rStyle w:val="Heading1Char"/>
          <w:b/>
          <w:color w:val="auto"/>
        </w:rPr>
        <w:t>R</w:t>
      </w:r>
      <w:r w:rsidR="00271BF0" w:rsidRPr="009F2BB9">
        <w:rPr>
          <w:rStyle w:val="Heading1Char"/>
          <w:b/>
          <w:color w:val="auto"/>
        </w:rPr>
        <w:t>ecommended</w:t>
      </w:r>
      <w:r w:rsidR="009F2BB9" w:rsidRPr="009F2BB9">
        <w:rPr>
          <w:rStyle w:val="Heading1Char"/>
          <w:b/>
          <w:color w:val="auto"/>
        </w:rPr>
        <w:t xml:space="preserve"> Prerequisite</w:t>
      </w:r>
      <w:r w:rsidR="009F2BB9">
        <w:rPr>
          <w:sz w:val="26"/>
          <w:szCs w:val="26"/>
        </w:rPr>
        <w:t xml:space="preserve">: </w:t>
      </w:r>
      <w:r w:rsidR="00271BF0" w:rsidRPr="00791ED0">
        <w:rPr>
          <w:sz w:val="26"/>
          <w:szCs w:val="26"/>
        </w:rPr>
        <w:t xml:space="preserve"> MTH60 or MTH</w:t>
      </w:r>
      <w:r w:rsidR="007C088C">
        <w:rPr>
          <w:sz w:val="26"/>
          <w:szCs w:val="26"/>
        </w:rPr>
        <w:t>102CT</w:t>
      </w:r>
      <w:r w:rsidR="009F2BB9">
        <w:rPr>
          <w:sz w:val="26"/>
          <w:szCs w:val="26"/>
        </w:rPr>
        <w:t>.</w:t>
      </w:r>
      <w:r w:rsidR="00271BF0" w:rsidRPr="00791ED0">
        <w:rPr>
          <w:sz w:val="26"/>
          <w:szCs w:val="26"/>
        </w:rPr>
        <w:t xml:space="preserve"> </w:t>
      </w:r>
    </w:p>
    <w:p w:rsidR="005013D5" w:rsidRPr="007112BF" w:rsidRDefault="00087E56" w:rsidP="00747CEC">
      <w:pPr>
        <w:pStyle w:val="Heading1"/>
        <w:rPr>
          <w:b/>
          <w:color w:val="auto"/>
          <w:u w:val="single"/>
        </w:rPr>
      </w:pPr>
      <w:r w:rsidRPr="007112BF">
        <w:rPr>
          <w:b/>
          <w:color w:val="auto"/>
          <w:u w:val="single"/>
        </w:rPr>
        <w:t>Course D</w:t>
      </w:r>
      <w:r w:rsidR="005013D5" w:rsidRPr="007112BF">
        <w:rPr>
          <w:b/>
          <w:color w:val="auto"/>
          <w:u w:val="single"/>
        </w:rPr>
        <w:t>escription</w:t>
      </w:r>
      <w:r w:rsidR="003A1DCD">
        <w:rPr>
          <w:b/>
          <w:color w:val="auto"/>
          <w:u w:val="single"/>
        </w:rPr>
        <w:t xml:space="preserve"> for Lecture and Lab</w:t>
      </w:r>
    </w:p>
    <w:p w:rsidR="009F2BB9" w:rsidRDefault="009F2BB9" w:rsidP="009F2BB9">
      <w:pPr>
        <w:rPr>
          <w:color w:val="212529"/>
        </w:rPr>
      </w:pPr>
      <w:r w:rsidRPr="00A47D83">
        <w:rPr>
          <w:color w:val="212529"/>
        </w:rPr>
        <w:t>This is</w:t>
      </w:r>
      <w:r w:rsidRPr="00A47D83">
        <w:rPr>
          <w:color w:val="212529"/>
          <w:shd w:val="clear" w:color="auto" w:fill="EEEEEE"/>
        </w:rPr>
        <w:t xml:space="preserve"> </w:t>
      </w:r>
      <w:r w:rsidRPr="00A47D83">
        <w:rPr>
          <w:color w:val="212529"/>
        </w:rPr>
        <w:t>the first term of a two-term sequence. Students must be concurrently enrolled in the laboratory portion of this course. This course covers basic anatomy and physiology for Medical Office Assistant, Medical Health Technician, Massage Therapy, Medical Assistant, Medical Transcription, and Practical Nursing. Topics covered include body organization, basic chemistry, cell structure and function, tissues, integumentary system, skeletal system, muscular system, and nervous system.</w:t>
      </w:r>
    </w:p>
    <w:p w:rsidR="007C088C" w:rsidRPr="00A47D83" w:rsidRDefault="007C088C" w:rsidP="009F2BB9"/>
    <w:p w:rsidR="00D00D34" w:rsidRDefault="008B3C42" w:rsidP="00D00D34">
      <w:pPr>
        <w:rPr>
          <w:rFonts w:eastAsiaTheme="minorHAnsi"/>
        </w:rPr>
      </w:pPr>
      <w:r w:rsidRPr="008B3C42">
        <w:rPr>
          <w:rStyle w:val="Heading1Char"/>
          <w:b/>
          <w:color w:val="auto"/>
          <w:sz w:val="28"/>
          <w:szCs w:val="28"/>
          <w:u w:val="single"/>
        </w:rPr>
        <w:t>Additional Lab information</w:t>
      </w:r>
      <w:r>
        <w:rPr>
          <w:rFonts w:eastAsiaTheme="minorHAnsi"/>
        </w:rPr>
        <w:t xml:space="preserve">: </w:t>
      </w:r>
      <w:r w:rsidRPr="008B3C42">
        <w:rPr>
          <w:color w:val="212529"/>
        </w:rPr>
        <w:t>Includes a laboratory component that requires dissection</w:t>
      </w:r>
      <w:r w:rsidRPr="008B3C42">
        <w:rPr>
          <w:rFonts w:ascii="Segoe UI" w:hAnsi="Segoe UI" w:cs="Segoe UI"/>
          <w:color w:val="212529"/>
        </w:rPr>
        <w:t>.</w:t>
      </w:r>
    </w:p>
    <w:p w:rsidR="001258C2" w:rsidRPr="007112BF" w:rsidRDefault="005013D5" w:rsidP="00D00D34">
      <w:pPr>
        <w:pStyle w:val="Heading1"/>
        <w:rPr>
          <w:b/>
          <w:color w:val="auto"/>
          <w:u w:val="single"/>
        </w:rPr>
      </w:pPr>
      <w:r w:rsidRPr="007112BF">
        <w:rPr>
          <w:b/>
          <w:color w:val="auto"/>
          <w:u w:val="single"/>
        </w:rPr>
        <w:t>Required texts</w:t>
      </w:r>
    </w:p>
    <w:p w:rsidR="001258C2" w:rsidRPr="00747CEC" w:rsidRDefault="00ED7B07" w:rsidP="00747CEC">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1199661901" w:edGrp="everyone"/>
      <w:r w:rsidRPr="00791ED0">
        <w:rPr>
          <w:color w:val="3B3838" w:themeColor="background2" w:themeShade="40"/>
          <w:sz w:val="26"/>
          <w:szCs w:val="26"/>
          <w:highlight w:val="yellow"/>
        </w:rPr>
        <w:t>List required textbooks here</w:t>
      </w:r>
    </w:p>
    <w:permEnd w:id="1199661901"/>
    <w:p w:rsidR="00663993" w:rsidRPr="007112BF" w:rsidRDefault="00663993" w:rsidP="00747CEC">
      <w:pPr>
        <w:pStyle w:val="Heading1"/>
        <w:rPr>
          <w:b/>
          <w:color w:val="auto"/>
          <w:u w:val="single"/>
        </w:rPr>
      </w:pPr>
      <w:r w:rsidRPr="007112BF">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246573440" w:edGrp="everyone"/>
      <w:r w:rsidRPr="00791ED0">
        <w:rPr>
          <w:color w:val="3B3838" w:themeColor="background2" w:themeShade="40"/>
          <w:sz w:val="26"/>
          <w:szCs w:val="26"/>
          <w:highlight w:val="yellow"/>
        </w:rPr>
        <w:t>List any other required materials or supplies</w:t>
      </w:r>
    </w:p>
    <w:permEnd w:id="246573440"/>
    <w:p w:rsidR="007461F9" w:rsidRDefault="007461F9" w:rsidP="007461F9">
      <w:pPr>
        <w:autoSpaceDE w:val="0"/>
        <w:autoSpaceDN w:val="0"/>
        <w:adjustRightInd w:val="0"/>
        <w:rPr>
          <w:b/>
          <w:i/>
          <w:color w:val="3B3838" w:themeColor="background2" w:themeShade="40"/>
        </w:rPr>
      </w:pPr>
    </w:p>
    <w:p w:rsidR="007112BF" w:rsidRDefault="007112BF">
      <w:pPr>
        <w:spacing w:after="160" w:line="259" w:lineRule="auto"/>
        <w:rPr>
          <w:rFonts w:asciiTheme="majorHAnsi" w:eastAsiaTheme="majorEastAsia" w:hAnsiTheme="majorHAnsi" w:cstheme="majorBidi"/>
          <w:b/>
          <w:sz w:val="32"/>
          <w:szCs w:val="32"/>
          <w:u w:val="single"/>
        </w:rPr>
      </w:pPr>
      <w:r>
        <w:rPr>
          <w:b/>
          <w:u w:val="single"/>
        </w:rPr>
        <w:br w:type="page"/>
      </w:r>
    </w:p>
    <w:p w:rsidR="003E15E9" w:rsidRDefault="003E15E9" w:rsidP="00747CEC">
      <w:pPr>
        <w:pStyle w:val="Heading1"/>
        <w:rPr>
          <w:b/>
          <w:color w:val="auto"/>
          <w:u w:val="single"/>
        </w:rPr>
      </w:pPr>
      <w:r w:rsidRPr="007112BF">
        <w:rPr>
          <w:b/>
          <w:color w:val="auto"/>
          <w:u w:val="single"/>
        </w:rPr>
        <w:lastRenderedPageBreak/>
        <w:t>Institutional Learning Outcomes</w:t>
      </w:r>
    </w:p>
    <w:p w:rsidR="005B4035" w:rsidRPr="005B4035" w:rsidRDefault="005B4035" w:rsidP="005B4035">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D018D4" w:rsidRDefault="00D018D4" w:rsidP="00D018D4">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A84DEC" w:rsidTr="0060542D">
        <w:tc>
          <w:tcPr>
            <w:tcW w:w="3415" w:type="dxa"/>
          </w:tcPr>
          <w:p w:rsidR="00A84DEC" w:rsidRPr="00C21E14" w:rsidRDefault="00A84DEC"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A84DEC" w:rsidRPr="00C21E14" w:rsidRDefault="00A84DEC" w:rsidP="0060542D">
            <w:r w:rsidRPr="00C21E14">
              <w:rPr>
                <w:color w:val="000000"/>
              </w:rPr>
              <w:t>Students will engage in effective communication using active reading and listening skills and expressing ideas appropriately in oral, written, and visual work.</w:t>
            </w:r>
          </w:p>
        </w:tc>
      </w:tr>
      <w:tr w:rsidR="00A84DEC" w:rsidTr="0060542D">
        <w:trPr>
          <w:trHeight w:val="926"/>
        </w:trPr>
        <w:tc>
          <w:tcPr>
            <w:tcW w:w="3415" w:type="dxa"/>
          </w:tcPr>
          <w:p w:rsidR="00A84DEC" w:rsidRPr="00C21E14" w:rsidRDefault="00A84DEC"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A84DEC" w:rsidRPr="00C21E14" w:rsidRDefault="00A84DEC" w:rsidP="0060542D">
            <w:pPr>
              <w:rPr>
                <w:bCs/>
              </w:rPr>
            </w:pPr>
            <w:r w:rsidRPr="00C21E14">
              <w:rPr>
                <w:color w:val="000000"/>
              </w:rPr>
              <w:t>Students will explore, reach, and support appropriate conclusions through the analysis, synthesis, and evaluation of information and varying opinions.</w:t>
            </w:r>
          </w:p>
        </w:tc>
      </w:tr>
      <w:tr w:rsidR="00A84DEC" w:rsidTr="0060542D">
        <w:tc>
          <w:tcPr>
            <w:tcW w:w="3415" w:type="dxa"/>
          </w:tcPr>
          <w:p w:rsidR="00A84DEC" w:rsidRPr="00C21E14" w:rsidRDefault="00A84DEC" w:rsidP="0060542D">
            <w:pPr>
              <w:pStyle w:val="Heading1"/>
              <w:outlineLvl w:val="0"/>
              <w:rPr>
                <w:b/>
                <w:bCs/>
                <w:color w:val="auto"/>
                <w:sz w:val="26"/>
                <w:szCs w:val="26"/>
              </w:rPr>
            </w:pPr>
            <w:r w:rsidRPr="00C21E14">
              <w:rPr>
                <w:b/>
                <w:color w:val="000000"/>
                <w:sz w:val="26"/>
                <w:szCs w:val="26"/>
              </w:rPr>
              <w:t>Equity, Diversity, Inclusion and Global Consciousness</w:t>
            </w:r>
            <w:r w:rsidR="00791ED0">
              <w:rPr>
                <w:b/>
                <w:color w:val="000000"/>
                <w:sz w:val="26"/>
                <w:szCs w:val="26"/>
              </w:rPr>
              <w:t xml:space="preserve"> </w:t>
            </w:r>
            <w:r w:rsidRPr="00C21E14">
              <w:rPr>
                <w:b/>
                <w:color w:val="000000"/>
                <w:sz w:val="26"/>
                <w:szCs w:val="26"/>
              </w:rPr>
              <w:t>(EDI &amp; GC)</w:t>
            </w:r>
          </w:p>
        </w:tc>
        <w:tc>
          <w:tcPr>
            <w:tcW w:w="6655" w:type="dxa"/>
          </w:tcPr>
          <w:p w:rsidR="00A84DEC" w:rsidRPr="00C21E14" w:rsidRDefault="00A84DEC" w:rsidP="0060542D">
            <w:pPr>
              <w:rPr>
                <w:bCs/>
              </w:rPr>
            </w:pPr>
            <w:r w:rsidRPr="00C21E14">
              <w:rPr>
                <w:color w:val="000000"/>
              </w:rPr>
              <w:t>Students will recognize and identify equity, diversity, inclusion and global consciousness as it applies to people and the world today.</w:t>
            </w:r>
          </w:p>
        </w:tc>
      </w:tr>
      <w:tr w:rsidR="00A84DEC" w:rsidTr="0060542D">
        <w:tc>
          <w:tcPr>
            <w:tcW w:w="3415" w:type="dxa"/>
          </w:tcPr>
          <w:p w:rsidR="00A84DEC" w:rsidRPr="00B9717B" w:rsidRDefault="00A84DEC"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A84DEC" w:rsidRPr="00C21E14" w:rsidRDefault="00A84DEC" w:rsidP="0060542D"/>
        </w:tc>
        <w:tc>
          <w:tcPr>
            <w:tcW w:w="6655" w:type="dxa"/>
          </w:tcPr>
          <w:p w:rsidR="00A84DEC" w:rsidRPr="00C21E14" w:rsidRDefault="00A84DEC" w:rsidP="0060542D">
            <w:pPr>
              <w:tabs>
                <w:tab w:val="left" w:pos="1860"/>
              </w:tabs>
              <w:rPr>
                <w:bCs/>
              </w:rPr>
            </w:pPr>
            <w:r w:rsidRPr="00C21E14">
              <w:rPr>
                <w:color w:val="000000"/>
              </w:rPr>
              <w:t>Students will identify an information need and locate, evaluate, and use information effectively and ethically.</w:t>
            </w:r>
          </w:p>
        </w:tc>
      </w:tr>
      <w:tr w:rsidR="00A84DEC" w:rsidTr="0060542D">
        <w:tc>
          <w:tcPr>
            <w:tcW w:w="3415" w:type="dxa"/>
          </w:tcPr>
          <w:p w:rsidR="00A84DEC" w:rsidRPr="00B9717B" w:rsidRDefault="00A84DEC"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A84DEC" w:rsidRDefault="00A84DEC" w:rsidP="0060542D">
            <w:pPr>
              <w:autoSpaceDE w:val="0"/>
              <w:autoSpaceDN w:val="0"/>
              <w:adjustRightInd w:val="0"/>
              <w:rPr>
                <w:b/>
                <w:i/>
                <w:color w:val="3B3838" w:themeColor="background2" w:themeShade="40"/>
              </w:rPr>
            </w:pPr>
          </w:p>
        </w:tc>
        <w:tc>
          <w:tcPr>
            <w:tcW w:w="6655" w:type="dxa"/>
          </w:tcPr>
          <w:p w:rsidR="00A84DEC" w:rsidRPr="00B9717B" w:rsidRDefault="00A84DEC"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3E6C6F">
              <w:rPr>
                <w:color w:val="000000"/>
              </w:rPr>
              <w:t>.</w:t>
            </w:r>
          </w:p>
        </w:tc>
      </w:tr>
    </w:tbl>
    <w:p w:rsidR="005A1C14" w:rsidRDefault="005A1C14" w:rsidP="007461F9">
      <w:pPr>
        <w:autoSpaceDE w:val="0"/>
        <w:autoSpaceDN w:val="0"/>
        <w:adjustRightInd w:val="0"/>
        <w:rPr>
          <w:b/>
          <w:i/>
          <w:color w:val="3B3838" w:themeColor="background2" w:themeShade="40"/>
        </w:rPr>
      </w:pPr>
    </w:p>
    <w:p w:rsidR="008E4516" w:rsidRPr="007112BF" w:rsidRDefault="00DA152B" w:rsidP="007331F2">
      <w:pPr>
        <w:pStyle w:val="Heading1"/>
        <w:rPr>
          <w:b/>
          <w:color w:val="auto"/>
          <w:u w:val="single"/>
        </w:rPr>
      </w:pPr>
      <w:r w:rsidRPr="007112BF">
        <w:rPr>
          <w:b/>
          <w:color w:val="auto"/>
          <w:u w:val="single"/>
        </w:rPr>
        <w:t xml:space="preserve">Course </w:t>
      </w:r>
      <w:r w:rsidR="001258C2" w:rsidRPr="007112BF">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465"/>
        <w:gridCol w:w="2610"/>
      </w:tblGrid>
      <w:tr w:rsidR="00D00D34" w:rsidTr="00D00D34">
        <w:tc>
          <w:tcPr>
            <w:tcW w:w="7465" w:type="dxa"/>
            <w:shd w:val="clear" w:color="auto" w:fill="DEEAF6" w:themeFill="accent1" w:themeFillTint="33"/>
            <w:vAlign w:val="center"/>
          </w:tcPr>
          <w:p w:rsidR="00D00D34" w:rsidRPr="007112BF" w:rsidRDefault="00D00D34" w:rsidP="007331F2">
            <w:pPr>
              <w:pStyle w:val="Heading1"/>
              <w:outlineLvl w:val="0"/>
              <w:rPr>
                <w:b/>
                <w:color w:val="auto"/>
                <w:sz w:val="28"/>
                <w:szCs w:val="28"/>
              </w:rPr>
            </w:pPr>
            <w:r w:rsidRPr="007112BF">
              <w:rPr>
                <w:b/>
                <w:color w:val="auto"/>
                <w:sz w:val="28"/>
                <w:szCs w:val="28"/>
              </w:rPr>
              <w:t>Course Learning Outcomes</w:t>
            </w:r>
          </w:p>
        </w:tc>
        <w:tc>
          <w:tcPr>
            <w:tcW w:w="2610" w:type="dxa"/>
            <w:shd w:val="clear" w:color="auto" w:fill="DEEAF6" w:themeFill="accent1" w:themeFillTint="33"/>
          </w:tcPr>
          <w:p w:rsidR="00D00D34" w:rsidRPr="007112BF" w:rsidRDefault="00D00D34" w:rsidP="007331F2">
            <w:pPr>
              <w:pStyle w:val="Heading1"/>
              <w:outlineLvl w:val="0"/>
              <w:rPr>
                <w:b/>
                <w:color w:val="auto"/>
                <w:sz w:val="28"/>
                <w:szCs w:val="28"/>
              </w:rPr>
            </w:pPr>
            <w:r w:rsidRPr="007112BF">
              <w:rPr>
                <w:b/>
                <w:color w:val="auto"/>
                <w:sz w:val="28"/>
                <w:szCs w:val="28"/>
              </w:rPr>
              <w:t>ILO Key Indicators</w:t>
            </w:r>
          </w:p>
        </w:tc>
      </w:tr>
      <w:tr w:rsidR="00D00D34" w:rsidTr="00D00D34">
        <w:tc>
          <w:tcPr>
            <w:tcW w:w="7465" w:type="dxa"/>
          </w:tcPr>
          <w:p w:rsidR="00D00D34" w:rsidRDefault="00D00D34" w:rsidP="00271BF0">
            <w:pPr>
              <w:spacing w:line="244" w:lineRule="auto"/>
            </w:pPr>
            <w:r>
              <w:t>1. Describe and identify specific terminology associated with body geography; surface and internal anatomy; and control systems.</w:t>
            </w:r>
          </w:p>
          <w:p w:rsidR="00D00D34" w:rsidRDefault="00D00D34" w:rsidP="00271BF0">
            <w:pPr>
              <w:spacing w:line="244" w:lineRule="auto"/>
            </w:pPr>
          </w:p>
        </w:tc>
        <w:tc>
          <w:tcPr>
            <w:tcW w:w="2610" w:type="dxa"/>
          </w:tcPr>
          <w:p w:rsidR="00D00D34" w:rsidRDefault="00D00D34" w:rsidP="00271BF0">
            <w:pPr>
              <w:spacing w:line="259" w:lineRule="auto"/>
              <w:ind w:left="1"/>
            </w:pPr>
            <w:r>
              <w:t xml:space="preserve"> </w:t>
            </w:r>
          </w:p>
        </w:tc>
      </w:tr>
      <w:tr w:rsidR="00D00D34" w:rsidTr="00D00D34">
        <w:tc>
          <w:tcPr>
            <w:tcW w:w="7465" w:type="dxa"/>
          </w:tcPr>
          <w:p w:rsidR="00D00D34" w:rsidRDefault="00D00D34" w:rsidP="00271BF0">
            <w:pPr>
              <w:spacing w:line="244" w:lineRule="auto"/>
            </w:pPr>
            <w:r>
              <w:t xml:space="preserve">2. Describe </w:t>
            </w:r>
            <w:r w:rsidR="007C088C">
              <w:t xml:space="preserve">and identify </w:t>
            </w:r>
            <w:bookmarkStart w:id="3" w:name="_GoBack"/>
            <w:bookmarkEnd w:id="3"/>
            <w:r>
              <w:t>histological tissue types by identification and function.</w:t>
            </w:r>
          </w:p>
          <w:p w:rsidR="00D00D34" w:rsidRDefault="00D00D34" w:rsidP="00271BF0">
            <w:pPr>
              <w:spacing w:line="244" w:lineRule="auto"/>
            </w:pPr>
          </w:p>
        </w:tc>
        <w:tc>
          <w:tcPr>
            <w:tcW w:w="2610" w:type="dxa"/>
          </w:tcPr>
          <w:p w:rsidR="00D00D34" w:rsidRDefault="00D00D34" w:rsidP="00271BF0">
            <w:pPr>
              <w:spacing w:line="259" w:lineRule="auto"/>
              <w:ind w:left="1"/>
            </w:pPr>
          </w:p>
        </w:tc>
      </w:tr>
      <w:tr w:rsidR="00D00D34" w:rsidTr="00D00D34">
        <w:tc>
          <w:tcPr>
            <w:tcW w:w="7465" w:type="dxa"/>
          </w:tcPr>
          <w:p w:rsidR="00D00D34" w:rsidRDefault="00D00D34" w:rsidP="00271BF0">
            <w:pPr>
              <w:spacing w:line="244" w:lineRule="auto"/>
            </w:pPr>
            <w:r>
              <w:t>3. Describe, identify structures, and apply knowledge of the integumentary system.</w:t>
            </w:r>
          </w:p>
          <w:p w:rsidR="00D00D34" w:rsidRDefault="00D00D34" w:rsidP="00271BF0">
            <w:pPr>
              <w:spacing w:line="244" w:lineRule="auto"/>
            </w:pPr>
          </w:p>
        </w:tc>
        <w:tc>
          <w:tcPr>
            <w:tcW w:w="2610" w:type="dxa"/>
          </w:tcPr>
          <w:p w:rsidR="00D00D34" w:rsidRDefault="00D00D34" w:rsidP="00271BF0">
            <w:pPr>
              <w:spacing w:line="259" w:lineRule="auto"/>
              <w:ind w:left="1"/>
            </w:pPr>
          </w:p>
        </w:tc>
      </w:tr>
      <w:tr w:rsidR="00D00D34" w:rsidTr="00D00D34">
        <w:tc>
          <w:tcPr>
            <w:tcW w:w="7465" w:type="dxa"/>
          </w:tcPr>
          <w:p w:rsidR="00D00D34" w:rsidRDefault="00D00D34" w:rsidP="00271BF0">
            <w:pPr>
              <w:spacing w:line="244" w:lineRule="auto"/>
            </w:pPr>
            <w:r>
              <w:t>4.  Describe, identify structures, and apply knowledge of osseous tissue, bone structure, and the entire human skeleton.</w:t>
            </w:r>
          </w:p>
          <w:p w:rsidR="00D00D34" w:rsidRDefault="00D00D34" w:rsidP="00271BF0">
            <w:pPr>
              <w:spacing w:line="244" w:lineRule="auto"/>
            </w:pPr>
          </w:p>
        </w:tc>
        <w:tc>
          <w:tcPr>
            <w:tcW w:w="2610" w:type="dxa"/>
          </w:tcPr>
          <w:p w:rsidR="00D00D34" w:rsidRDefault="00D00D34" w:rsidP="00271BF0">
            <w:pPr>
              <w:spacing w:line="259" w:lineRule="auto"/>
              <w:ind w:left="1"/>
            </w:pPr>
          </w:p>
        </w:tc>
      </w:tr>
      <w:tr w:rsidR="00D00D34" w:rsidTr="00D00D34">
        <w:tc>
          <w:tcPr>
            <w:tcW w:w="7465" w:type="dxa"/>
          </w:tcPr>
          <w:p w:rsidR="00D00D34" w:rsidRDefault="00D00D34" w:rsidP="00271BF0">
            <w:pPr>
              <w:spacing w:line="244" w:lineRule="auto"/>
            </w:pPr>
            <w:r>
              <w:t>5.  Describe, identify structures, and apply knowledge of the articulations and movements of the human body.</w:t>
            </w:r>
          </w:p>
          <w:p w:rsidR="00D00D34" w:rsidRDefault="00D00D34" w:rsidP="00271BF0">
            <w:pPr>
              <w:spacing w:line="244" w:lineRule="auto"/>
            </w:pPr>
          </w:p>
        </w:tc>
        <w:tc>
          <w:tcPr>
            <w:tcW w:w="2610" w:type="dxa"/>
          </w:tcPr>
          <w:p w:rsidR="00D00D34" w:rsidRDefault="00D00D34" w:rsidP="00271BF0">
            <w:pPr>
              <w:spacing w:line="259" w:lineRule="auto"/>
              <w:ind w:left="1"/>
            </w:pPr>
          </w:p>
        </w:tc>
      </w:tr>
      <w:tr w:rsidR="00D00D34" w:rsidTr="00D00D34">
        <w:tc>
          <w:tcPr>
            <w:tcW w:w="7465" w:type="dxa"/>
          </w:tcPr>
          <w:p w:rsidR="00D00D34" w:rsidRDefault="00D00D34" w:rsidP="00271BF0">
            <w:pPr>
              <w:spacing w:line="244" w:lineRule="auto"/>
            </w:pPr>
            <w:r>
              <w:lastRenderedPageBreak/>
              <w:t>6.  Describe, identify structures, and apply knowledge of muscle tissue physiology and selected muscles of the human body.</w:t>
            </w:r>
          </w:p>
          <w:p w:rsidR="00D00D34" w:rsidRDefault="00D00D34" w:rsidP="00271BF0">
            <w:pPr>
              <w:spacing w:line="244" w:lineRule="auto"/>
            </w:pPr>
          </w:p>
        </w:tc>
        <w:tc>
          <w:tcPr>
            <w:tcW w:w="2610" w:type="dxa"/>
          </w:tcPr>
          <w:p w:rsidR="00D00D34" w:rsidRDefault="00D00D34" w:rsidP="00271BF0">
            <w:pPr>
              <w:spacing w:line="259" w:lineRule="auto"/>
              <w:ind w:left="1"/>
            </w:pPr>
            <w:r>
              <w:t>Critical Thinking</w:t>
            </w:r>
          </w:p>
        </w:tc>
      </w:tr>
      <w:tr w:rsidR="00D00D34" w:rsidTr="00D00D34">
        <w:tc>
          <w:tcPr>
            <w:tcW w:w="7465" w:type="dxa"/>
          </w:tcPr>
          <w:p w:rsidR="00D00D34" w:rsidRDefault="00D00D34" w:rsidP="00271BF0">
            <w:pPr>
              <w:spacing w:line="244" w:lineRule="auto"/>
            </w:pPr>
            <w:r>
              <w:t>7. Describe, identify structures, and apply knowledge of the nervous system and sense organs, focusing on neuron anatomy, neurophysiology and anatomy of special sense organs.</w:t>
            </w:r>
          </w:p>
          <w:p w:rsidR="00D00D34" w:rsidRDefault="00D00D34" w:rsidP="00271BF0">
            <w:pPr>
              <w:spacing w:line="244" w:lineRule="auto"/>
            </w:pPr>
          </w:p>
        </w:tc>
        <w:tc>
          <w:tcPr>
            <w:tcW w:w="2610" w:type="dxa"/>
          </w:tcPr>
          <w:p w:rsidR="00D00D34" w:rsidRDefault="00D00D34" w:rsidP="00271BF0">
            <w:pPr>
              <w:spacing w:line="259" w:lineRule="auto"/>
              <w:ind w:left="1"/>
            </w:pPr>
          </w:p>
        </w:tc>
      </w:tr>
    </w:tbl>
    <w:p w:rsidR="00ED7B07" w:rsidRDefault="00ED7B07" w:rsidP="007461F9">
      <w:pPr>
        <w:rPr>
          <w:bCs/>
        </w:rPr>
      </w:pPr>
    </w:p>
    <w:p w:rsidR="007461F9" w:rsidRPr="007112BF" w:rsidRDefault="007112BF" w:rsidP="007112BF">
      <w:pPr>
        <w:pStyle w:val="Heading1"/>
        <w:rPr>
          <w:b/>
          <w:color w:val="auto"/>
          <w:u w:val="single"/>
        </w:rPr>
      </w:pPr>
      <w:r w:rsidRPr="007112BF">
        <w:rPr>
          <w:b/>
          <w:color w:val="auto"/>
          <w:u w:val="single"/>
        </w:rPr>
        <w:t>Learning Experiences</w:t>
      </w:r>
      <w:r w:rsidR="007461F9" w:rsidRPr="007112BF">
        <w:rPr>
          <w:b/>
          <w:color w:val="auto"/>
          <w:u w:val="single"/>
        </w:rPr>
        <w:t xml:space="preserve">  </w:t>
      </w:r>
    </w:p>
    <w:p w:rsidR="000D0282" w:rsidRPr="007C088C" w:rsidRDefault="007461F9" w:rsidP="001258C2">
      <w:pPr>
        <w:rPr>
          <w:bCs/>
          <w:color w:val="3B3838" w:themeColor="background2" w:themeShade="40"/>
        </w:rPr>
      </w:pPr>
      <w:permStart w:id="1711238870" w:edGrp="everyone"/>
      <w:r w:rsidRPr="007C088C">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ermEnd w:id="1711238870"/>
    </w:p>
    <w:p w:rsidR="007461F9" w:rsidRDefault="000D0282" w:rsidP="007112BF">
      <w:pPr>
        <w:pStyle w:val="Heading1"/>
        <w:rPr>
          <w:b/>
          <w:color w:val="auto"/>
          <w:u w:val="single"/>
        </w:rPr>
      </w:pPr>
      <w:r w:rsidRPr="007112BF">
        <w:rPr>
          <w:b/>
          <w:color w:val="auto"/>
          <w:u w:val="single"/>
        </w:rPr>
        <w:t>Grading Information</w:t>
      </w:r>
    </w:p>
    <w:p w:rsidR="007C088C" w:rsidRDefault="007C088C" w:rsidP="007C088C">
      <w:pPr>
        <w:tabs>
          <w:tab w:val="left" w:pos="7200"/>
        </w:tabs>
        <w:ind w:right="-720"/>
        <w:rPr>
          <w:bCs/>
          <w:iCs/>
          <w:color w:val="3B3838" w:themeColor="background2" w:themeShade="40"/>
          <w:highlight w:val="yellow"/>
        </w:rPr>
      </w:pPr>
      <w:bookmarkStart w:id="4" w:name="_Hlk203551910"/>
      <w:permStart w:id="1618567293"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7C088C" w:rsidRDefault="007C088C" w:rsidP="007C088C">
      <w:pPr>
        <w:tabs>
          <w:tab w:val="left" w:pos="7200"/>
        </w:tabs>
        <w:ind w:right="-720"/>
        <w:rPr>
          <w:bCs/>
          <w:iCs/>
          <w:color w:val="3B3838" w:themeColor="background2" w:themeShade="40"/>
          <w:highlight w:val="yellow"/>
        </w:rPr>
      </w:pPr>
    </w:p>
    <w:p w:rsidR="007C088C" w:rsidRDefault="007C088C" w:rsidP="007C088C">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7C088C" w:rsidRPr="00150B38" w:rsidRDefault="007C088C" w:rsidP="007C088C">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7C088C" w:rsidRPr="00150B38" w:rsidRDefault="007C088C" w:rsidP="007C088C">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7C088C" w:rsidRPr="00150B38" w:rsidRDefault="007C088C" w:rsidP="007C088C">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7C088C" w:rsidRPr="00150B38" w:rsidRDefault="007C088C" w:rsidP="007C088C">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7C088C" w:rsidRPr="00150B38" w:rsidRDefault="007C088C" w:rsidP="007C088C">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7C088C" w:rsidRPr="00150B38" w:rsidRDefault="007C088C" w:rsidP="007C088C">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7C088C" w:rsidRDefault="007C088C" w:rsidP="007C088C">
      <w:pPr>
        <w:tabs>
          <w:tab w:val="left" w:pos="7200"/>
        </w:tabs>
        <w:ind w:right="-180"/>
        <w:rPr>
          <w:bCs/>
          <w:i/>
          <w:iCs/>
          <w:color w:val="3B3838" w:themeColor="background2" w:themeShade="40"/>
          <w:highlight w:val="yellow"/>
        </w:rPr>
      </w:pPr>
    </w:p>
    <w:p w:rsidR="007C088C" w:rsidRDefault="007C088C" w:rsidP="007C088C">
      <w:pPr>
        <w:ind w:left="3600" w:hanging="3600"/>
      </w:pPr>
      <w:r>
        <w:t>A= 100-90%</w:t>
      </w:r>
    </w:p>
    <w:p w:rsidR="007C088C" w:rsidRDefault="007C088C" w:rsidP="007C088C">
      <w:pPr>
        <w:ind w:left="3600" w:hanging="3600"/>
      </w:pPr>
      <w:r>
        <w:t>B= 89-80%</w:t>
      </w:r>
    </w:p>
    <w:p w:rsidR="007C088C" w:rsidRDefault="007C088C" w:rsidP="007C088C">
      <w:pPr>
        <w:ind w:left="3600" w:hanging="3600"/>
      </w:pPr>
      <w:r>
        <w:t>C= 79-70%</w:t>
      </w:r>
    </w:p>
    <w:p w:rsidR="007C088C" w:rsidRDefault="007C088C" w:rsidP="007C088C">
      <w:pPr>
        <w:ind w:left="3600" w:hanging="3600"/>
      </w:pPr>
      <w:r>
        <w:t xml:space="preserve">D= 69-60% </w:t>
      </w:r>
    </w:p>
    <w:p w:rsidR="007C088C" w:rsidRPr="00740D76" w:rsidRDefault="007C088C" w:rsidP="007C088C">
      <w:pPr>
        <w:ind w:left="3600" w:hanging="3600"/>
        <w:rPr>
          <w:bCs/>
          <w:iCs/>
          <w:color w:val="3B3838" w:themeColor="background2" w:themeShade="40"/>
          <w:highlight w:val="yellow"/>
        </w:rPr>
      </w:pPr>
      <w:r>
        <w:t xml:space="preserve">F= 59-0% </w:t>
      </w:r>
    </w:p>
    <w:bookmarkEnd w:id="4"/>
    <w:permEnd w:id="1618567293"/>
    <w:p w:rsidR="00271BF0" w:rsidRPr="0090670B" w:rsidRDefault="00271BF0" w:rsidP="00271BF0">
      <w:pPr>
        <w:pStyle w:val="Heading1"/>
        <w:rPr>
          <w:b/>
          <w:color w:val="auto"/>
          <w:u w:val="single"/>
        </w:rPr>
      </w:pPr>
      <w:r w:rsidRPr="0090670B">
        <w:rPr>
          <w:b/>
          <w:color w:val="auto"/>
          <w:u w:val="single"/>
        </w:rPr>
        <w:t xml:space="preserve">RCC Grading </w:t>
      </w:r>
    </w:p>
    <w:p w:rsidR="00271BF0" w:rsidRDefault="00271BF0" w:rsidP="00271BF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7C088C" w:rsidRDefault="007C088C" w:rsidP="007C088C">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7C088C" w:rsidRDefault="007C088C" w:rsidP="007C088C">
      <w:pPr>
        <w:ind w:left="3600" w:hanging="3600"/>
        <w:rPr>
          <w:color w:val="000000"/>
          <w:shd w:val="clear" w:color="auto" w:fill="FFFFFF"/>
        </w:rPr>
      </w:pPr>
      <w:r w:rsidRPr="002801E8">
        <w:rPr>
          <w:color w:val="000000"/>
          <w:shd w:val="clear" w:color="auto" w:fill="FFFFFF"/>
        </w:rPr>
        <w:t>or program requirements.</w:t>
      </w:r>
    </w:p>
    <w:bookmarkEnd w:id="5"/>
    <w:p w:rsidR="00271BF0" w:rsidRDefault="00271BF0" w:rsidP="00271BF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271BF0" w:rsidRDefault="00271BF0" w:rsidP="00271BF0">
      <w:pPr>
        <w:rPr>
          <w:bCs/>
          <w:iCs/>
        </w:rPr>
      </w:pPr>
      <w:r>
        <w:rPr>
          <w:bCs/>
          <w:iCs/>
        </w:rPr>
        <w:t>Courses taken for college credit will appear on a student’s permanent college transcript and will show the grade earned.</w:t>
      </w:r>
    </w:p>
    <w:p w:rsidR="007C088C" w:rsidRPr="0074591E" w:rsidRDefault="007C088C" w:rsidP="007C088C">
      <w:pPr>
        <w:pStyle w:val="Heading1"/>
        <w:rPr>
          <w:b/>
          <w:color w:val="auto"/>
          <w:szCs w:val="24"/>
          <w:u w:val="single"/>
        </w:rPr>
      </w:pPr>
      <w:bookmarkStart w:id="6" w:name="_Hlk202782990"/>
      <w:r>
        <w:rPr>
          <w:b/>
          <w:color w:val="auto"/>
          <w:szCs w:val="24"/>
          <w:u w:val="single"/>
        </w:rPr>
        <w:t>Expectations for Students</w:t>
      </w:r>
    </w:p>
    <w:bookmarkEnd w:id="6"/>
    <w:p w:rsidR="001258C2" w:rsidRPr="007C088C" w:rsidRDefault="008F146C" w:rsidP="008F146C">
      <w:pPr>
        <w:rPr>
          <w:color w:val="3B3838" w:themeColor="background2" w:themeShade="40"/>
        </w:rPr>
      </w:pPr>
      <w:permStart w:id="651036415" w:edGrp="everyone"/>
      <w:r w:rsidRPr="007C088C">
        <w:rPr>
          <w:bCs/>
          <w:color w:val="3B3838" w:themeColor="background2" w:themeShade="40"/>
          <w:highlight w:val="yellow"/>
        </w:rPr>
        <w:t>Include any statements of expectations regarding homework, late work, etc.</w:t>
      </w:r>
    </w:p>
    <w:p w:rsidR="007C088C" w:rsidRDefault="007C088C" w:rsidP="007C088C">
      <w:pPr>
        <w:pStyle w:val="Heading1"/>
        <w:rPr>
          <w:b/>
          <w:color w:val="auto"/>
          <w:u w:val="single"/>
        </w:rPr>
      </w:pPr>
      <w:bookmarkStart w:id="7" w:name="_Hlk190846435"/>
      <w:permEnd w:id="651036415"/>
      <w:r>
        <w:rPr>
          <w:b/>
          <w:color w:val="auto"/>
          <w:u w:val="single"/>
        </w:rPr>
        <w:t xml:space="preserve">AI Policy </w:t>
      </w:r>
    </w:p>
    <w:p w:rsidR="007C088C" w:rsidRPr="00150B38" w:rsidRDefault="007C088C" w:rsidP="007C088C">
      <w:pPr>
        <w:rPr>
          <w:bCs/>
          <w:color w:val="3B3838" w:themeColor="background2" w:themeShade="40"/>
        </w:rPr>
      </w:pPr>
      <w:bookmarkStart w:id="8" w:name="_Hlk203658380"/>
      <w:permStart w:id="1582117843"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582117843"/>
    <w:p w:rsidR="001258C2" w:rsidRPr="007112BF" w:rsidRDefault="001258C2" w:rsidP="007112BF">
      <w:pPr>
        <w:pStyle w:val="Heading1"/>
        <w:rPr>
          <w:b/>
          <w:color w:val="auto"/>
          <w:u w:val="single"/>
        </w:rPr>
      </w:pPr>
      <w:r w:rsidRPr="007112BF">
        <w:rPr>
          <w:b/>
          <w:color w:val="auto"/>
          <w:u w:val="single"/>
        </w:rPr>
        <w:lastRenderedPageBreak/>
        <w:t xml:space="preserve">Attendance </w:t>
      </w:r>
    </w:p>
    <w:p w:rsidR="000D0282" w:rsidRPr="007C088C" w:rsidRDefault="003744C8" w:rsidP="001258C2">
      <w:pPr>
        <w:pStyle w:val="Default"/>
        <w:spacing w:after="15"/>
        <w:rPr>
          <w:rFonts w:ascii="Times New Roman" w:hAnsi="Times New Roman" w:cs="Times New Roman"/>
          <w:color w:val="3B3838" w:themeColor="background2" w:themeShade="40"/>
        </w:rPr>
      </w:pPr>
      <w:permStart w:id="289435328" w:edGrp="everyone"/>
      <w:r w:rsidRPr="007C088C">
        <w:rPr>
          <w:rFonts w:ascii="Times New Roman" w:hAnsi="Times New Roman" w:cs="Times New Roman"/>
          <w:color w:val="3B3838" w:themeColor="background2" w:themeShade="40"/>
          <w:highlight w:val="yellow"/>
        </w:rPr>
        <w:t>Describe your policy on attendance and the consequences of missing class.</w:t>
      </w:r>
    </w:p>
    <w:permEnd w:id="289435328"/>
    <w:p w:rsidR="000D0282" w:rsidRDefault="000D0282" w:rsidP="001258C2">
      <w:pPr>
        <w:pStyle w:val="Default"/>
        <w:spacing w:after="15"/>
        <w:rPr>
          <w:rFonts w:ascii="Times New Roman" w:hAnsi="Times New Roman" w:cs="Times New Roman"/>
          <w:color w:val="auto"/>
        </w:rPr>
      </w:pPr>
    </w:p>
    <w:p w:rsidR="005A5319" w:rsidRPr="007C088C" w:rsidRDefault="005A5319" w:rsidP="005A5319">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7C088C" w:rsidRDefault="007C088C" w:rsidP="007C088C">
      <w:pPr>
        <w:pStyle w:val="ListParagraph"/>
        <w:numPr>
          <w:ilvl w:val="0"/>
          <w:numId w:val="8"/>
        </w:numPr>
      </w:pPr>
      <w:bookmarkStart w:id="10" w:name="_Hlk190846447"/>
      <w:r>
        <w:rPr>
          <w:b/>
          <w:bCs/>
          <w:color w:val="000000"/>
        </w:rPr>
        <w:t>Winter term withdraw dates:</w:t>
      </w:r>
      <w:r>
        <w:t xml:space="preserve"> January 13 - January 16</w:t>
      </w:r>
    </w:p>
    <w:p w:rsidR="007C088C" w:rsidRPr="008C4896" w:rsidRDefault="007C088C" w:rsidP="007C088C">
      <w:pPr>
        <w:pStyle w:val="ListParagraph"/>
        <w:numPr>
          <w:ilvl w:val="0"/>
          <w:numId w:val="8"/>
        </w:numPr>
      </w:pPr>
      <w:r>
        <w:rPr>
          <w:b/>
          <w:bCs/>
          <w:color w:val="000000"/>
        </w:rPr>
        <w:t>Spring term withdraw dates:</w:t>
      </w:r>
      <w:r>
        <w:t xml:space="preserve"> April 7 – May 22</w:t>
      </w:r>
    </w:p>
    <w:bookmarkEnd w:id="10"/>
    <w:bookmarkEnd w:id="9"/>
    <w:p w:rsidR="00D00D34" w:rsidRDefault="00D00D34" w:rsidP="00D00D34">
      <w:pPr>
        <w:pStyle w:val="Heading1"/>
        <w:rPr>
          <w:b/>
          <w:bCs/>
          <w:color w:val="000000" w:themeColor="text1"/>
          <w:u w:val="single"/>
        </w:rPr>
      </w:pPr>
      <w:r>
        <w:rPr>
          <w:b/>
          <w:bCs/>
          <w:color w:val="000000" w:themeColor="text1"/>
          <w:u w:val="single"/>
        </w:rPr>
        <w:t>Academic Integrity</w:t>
      </w:r>
    </w:p>
    <w:p w:rsidR="00D00D34" w:rsidRDefault="00D00D34" w:rsidP="00D00D34">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D00D34" w:rsidRPr="00ED2FBD" w:rsidRDefault="00D00D34" w:rsidP="00D00D34">
      <w:pPr>
        <w:pStyle w:val="Heading1"/>
        <w:rPr>
          <w:b/>
          <w:bCs/>
          <w:color w:val="000000" w:themeColor="text1"/>
          <w:u w:val="single"/>
        </w:rPr>
      </w:pPr>
      <w:r w:rsidRPr="00ED2FBD">
        <w:rPr>
          <w:b/>
          <w:bCs/>
          <w:color w:val="000000" w:themeColor="text1"/>
          <w:u w:val="single"/>
        </w:rPr>
        <w:t>Classroom Behavior</w:t>
      </w:r>
    </w:p>
    <w:p w:rsidR="009F2BB9" w:rsidRDefault="009F2BB9" w:rsidP="009F2BB9">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AE7295" w:rsidRPr="001258C2" w:rsidRDefault="00AE7295" w:rsidP="001258C2">
      <w:pPr>
        <w:rPr>
          <w:bCs/>
        </w:rPr>
      </w:pPr>
    </w:p>
    <w:p w:rsidR="00AE7295" w:rsidRDefault="00AE7295" w:rsidP="00AE7295">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8B130E" w:rsidRPr="00FB092E" w:rsidRDefault="008B130E" w:rsidP="008B130E">
      <w:pPr>
        <w:pStyle w:val="Heading1"/>
        <w:rPr>
          <w:b/>
          <w:color w:val="auto"/>
          <w:u w:val="single"/>
        </w:rPr>
      </w:pPr>
      <w:bookmarkStart w:id="12" w:name="_Hlk66973923"/>
      <w:r>
        <w:rPr>
          <w:b/>
          <w:color w:val="auto"/>
          <w:u w:val="single"/>
        </w:rPr>
        <w:t>Access and Disability Resources</w:t>
      </w:r>
    </w:p>
    <w:p w:rsidR="009F2BB9" w:rsidRDefault="009F2BB9" w:rsidP="009F2BB9">
      <w:pPr>
        <w:rPr>
          <w:sz w:val="22"/>
          <w:szCs w:val="22"/>
        </w:rPr>
      </w:pPr>
      <w:bookmarkStart w:id="13" w:name="_Hlk166569788"/>
      <w:bookmarkStart w:id="14"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9F2BB9" w:rsidRDefault="009F2BB9" w:rsidP="009F2BB9">
      <w:r>
        <w:t>Services for students who experience disabilities:</w:t>
      </w:r>
    </w:p>
    <w:p w:rsidR="009F2BB9" w:rsidRDefault="009F2BB9" w:rsidP="009F2BB9">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9F2BB9" w:rsidRPr="001F7D44" w:rsidRDefault="009F2BB9" w:rsidP="009F2BB9">
      <w:pPr>
        <w:pStyle w:val="ListParagraph"/>
        <w:numPr>
          <w:ilvl w:val="0"/>
          <w:numId w:val="11"/>
        </w:numPr>
        <w:autoSpaceDE w:val="0"/>
        <w:autoSpaceDN w:val="0"/>
        <w:adjustRightInd w:val="0"/>
      </w:pPr>
      <w:r w:rsidRPr="001F7D44">
        <w:lastRenderedPageBreak/>
        <w:t>High school students who also take RCC courses at an RCC campus should contact RCC’s Access Office.</w:t>
      </w:r>
    </w:p>
    <w:p w:rsidR="009F2BB9" w:rsidRPr="001F7D44" w:rsidRDefault="009F2BB9" w:rsidP="009F2BB9">
      <w:pPr>
        <w:pStyle w:val="ListParagraph"/>
        <w:autoSpaceDE w:val="0"/>
        <w:autoSpaceDN w:val="0"/>
        <w:adjustRightInd w:val="0"/>
      </w:pPr>
      <w:r w:rsidRPr="001F7D44">
        <w:rPr>
          <w:u w:val="single"/>
        </w:rPr>
        <w:t xml:space="preserve">Redwood Campus </w:t>
      </w:r>
      <w:r>
        <w:rPr>
          <w:u w:val="single"/>
        </w:rPr>
        <w:t>(Wiseman Student Success Center)</w:t>
      </w:r>
    </w:p>
    <w:p w:rsidR="009F2BB9" w:rsidRPr="001F7D44" w:rsidRDefault="009F2BB9" w:rsidP="009F2BB9">
      <w:pPr>
        <w:pStyle w:val="ListParagraph"/>
        <w:autoSpaceDE w:val="0"/>
        <w:autoSpaceDN w:val="0"/>
        <w:adjustRightInd w:val="0"/>
      </w:pPr>
      <w:r w:rsidRPr="001F7D44">
        <w:t>Phone: 541-956-7337; Oregon Relay Service: 7-1-1</w:t>
      </w:r>
    </w:p>
    <w:p w:rsidR="009F2BB9" w:rsidRPr="001F7D44" w:rsidRDefault="009F2BB9" w:rsidP="009F2BB9">
      <w:pPr>
        <w:pStyle w:val="ListParagraph"/>
        <w:autoSpaceDE w:val="0"/>
        <w:autoSpaceDN w:val="0"/>
        <w:adjustRightInd w:val="0"/>
      </w:pPr>
      <w:r w:rsidRPr="00444112">
        <w:rPr>
          <w:u w:val="single"/>
        </w:rPr>
        <w:t>Riverside Campus (Student Success Center, Room 9)</w:t>
      </w:r>
    </w:p>
    <w:p w:rsidR="009F2BB9" w:rsidRDefault="009F2BB9" w:rsidP="009F2BB9">
      <w:pPr>
        <w:pStyle w:val="ListParagraph"/>
        <w:autoSpaceDE w:val="0"/>
        <w:autoSpaceDN w:val="0"/>
        <w:adjustRightInd w:val="0"/>
      </w:pPr>
      <w:r w:rsidRPr="001F7D44">
        <w:t>Phone: 541-</w:t>
      </w:r>
      <w:r>
        <w:t>956-7337</w:t>
      </w:r>
      <w:r w:rsidRPr="001F7D44">
        <w:t>; Oregon Relay Service: 7-1-1</w:t>
      </w:r>
    </w:p>
    <w:p w:rsidR="009F2BB9" w:rsidRDefault="009F2BB9" w:rsidP="009F2BB9">
      <w:pPr>
        <w:pStyle w:val="ListParagraph"/>
        <w:autoSpaceDE w:val="0"/>
        <w:autoSpaceDN w:val="0"/>
        <w:adjustRightInd w:val="0"/>
        <w:rPr>
          <w:u w:val="single"/>
        </w:rPr>
      </w:pPr>
      <w:r w:rsidRPr="00444112">
        <w:rPr>
          <w:u w:val="single"/>
        </w:rPr>
        <w:t>Table Rock Campus (Building A, Rooms 191 and 191A)</w:t>
      </w:r>
    </w:p>
    <w:p w:rsidR="009F2BB9" w:rsidRDefault="009F2BB9" w:rsidP="009F2BB9">
      <w:pPr>
        <w:pStyle w:val="ListParagraph"/>
        <w:autoSpaceDE w:val="0"/>
        <w:autoSpaceDN w:val="0"/>
        <w:adjustRightInd w:val="0"/>
      </w:pPr>
      <w:r w:rsidRPr="001F7D44">
        <w:t>Phone: 541-</w:t>
      </w:r>
      <w:r>
        <w:t>956-7337</w:t>
      </w:r>
      <w:r w:rsidRPr="001F7D44">
        <w:t>; Oregon Relay Service: 7-1-1</w:t>
      </w:r>
    </w:p>
    <w:p w:rsidR="009F2BB9" w:rsidRDefault="009F2BB9" w:rsidP="009F2BB9">
      <w:pPr>
        <w:pStyle w:val="ListParagraph"/>
        <w:autoSpaceDE w:val="0"/>
        <w:autoSpaceDN w:val="0"/>
        <w:adjustRightInd w:val="0"/>
      </w:pPr>
    </w:p>
    <w:p w:rsidR="00271BF0" w:rsidRDefault="009F2BB9" w:rsidP="00271BF0">
      <w:pPr>
        <w:autoSpaceDE w:val="0"/>
        <w:autoSpaceDN w:val="0"/>
        <w:adjustRightInd w:val="0"/>
      </w:pPr>
      <w:r w:rsidRPr="001F7D44">
        <w:t>For more information, go to Access and Disability Resources</w:t>
      </w:r>
      <w:bookmarkStart w:id="15"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bookmarkStart w:id="17"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6"/>
      <w:bookmarkEnd w:id="17"/>
      <w:r>
        <w:rPr>
          <w:rFonts w:eastAsiaTheme="majorEastAsia"/>
        </w:rPr>
        <w:fldChar w:fldCharType="end"/>
      </w:r>
      <w:bookmarkEnd w:id="13"/>
      <w:bookmarkEnd w:id="15"/>
      <w:bookmarkEnd w:id="14"/>
    </w:p>
    <w:p w:rsidR="007C088C" w:rsidRDefault="007C088C" w:rsidP="007C088C">
      <w:pPr>
        <w:pStyle w:val="Heading1"/>
        <w:rPr>
          <w:b/>
          <w:color w:val="auto"/>
          <w:u w:val="single"/>
        </w:rPr>
      </w:pPr>
      <w:bookmarkStart w:id="18" w:name="_Hlk202789445"/>
      <w:r>
        <w:rPr>
          <w:b/>
          <w:color w:val="auto"/>
          <w:u w:val="single"/>
        </w:rPr>
        <w:t>Students Rights and Responsibilities</w:t>
      </w:r>
    </w:p>
    <w:p w:rsidR="007C088C" w:rsidRDefault="007C088C" w:rsidP="007C088C">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271BF0" w:rsidRPr="001F7D44" w:rsidRDefault="00271BF0" w:rsidP="00271BF0">
      <w:pPr>
        <w:pStyle w:val="Heading1"/>
        <w:rPr>
          <w:b/>
          <w:iCs/>
          <w:color w:val="000000" w:themeColor="text1"/>
          <w:u w:val="single"/>
        </w:rPr>
      </w:pPr>
      <w:r w:rsidRPr="001F7D44">
        <w:rPr>
          <w:b/>
          <w:color w:val="000000" w:themeColor="text1"/>
          <w:u w:val="single"/>
        </w:rPr>
        <w:t xml:space="preserve">Discrimination, Harassment and Sexual Violence Policies </w:t>
      </w:r>
    </w:p>
    <w:p w:rsidR="00271BF0" w:rsidRDefault="00271BF0" w:rsidP="00271BF0">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271BF0" w:rsidRDefault="00271BF0" w:rsidP="00271BF0">
      <w:pPr>
        <w:pStyle w:val="xmsonormal"/>
        <w:rPr>
          <w:bCs/>
          <w:color w:val="000000"/>
        </w:rPr>
      </w:pPr>
    </w:p>
    <w:p w:rsidR="00271BF0" w:rsidRPr="00BE5991" w:rsidRDefault="00271BF0" w:rsidP="00271BF0">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9F2BB9" w:rsidRDefault="00271BF0" w:rsidP="009F2BB9">
      <w:pPr>
        <w:autoSpaceDE w:val="0"/>
        <w:autoSpaceDN w:val="0"/>
        <w:adjustRightInd w:val="0"/>
        <w:rPr>
          <w:rStyle w:val="Hyperlink"/>
          <w:rFonts w:eastAsiaTheme="majorEastAsia"/>
        </w:rPr>
      </w:pPr>
      <w:r w:rsidRPr="00BE5991">
        <w:br/>
      </w:r>
      <w:bookmarkStart w:id="19" w:name="_Hlk166567990"/>
      <w:r w:rsidR="009F2BB9" w:rsidRPr="00BE5991">
        <w:t>For further policy information and for a specific contact person visit the following webpage: </w:t>
      </w:r>
      <w:hyperlink r:id="rId11" w:history="1">
        <w:r w:rsidR="009F2BB9">
          <w:rPr>
            <w:rStyle w:val="Hyperlink"/>
            <w:rFonts w:eastAsiaTheme="majorEastAsia"/>
          </w:rPr>
          <w:t>http://www.roguecc.edu/nondiscrimination</w:t>
        </w:r>
      </w:hyperlink>
    </w:p>
    <w:bookmarkEnd w:id="19"/>
    <w:p w:rsidR="00271BF0" w:rsidRPr="00BE5991" w:rsidRDefault="00271BF0" w:rsidP="00271BF0"/>
    <w:p w:rsidR="005B4035" w:rsidRPr="00E145D9" w:rsidRDefault="005B4035" w:rsidP="005B4035">
      <w:bookmarkStart w:id="20" w:name="_Hlk131154311"/>
      <w:bookmarkEnd w:id="12"/>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7331F2" w:rsidRPr="007C088C" w:rsidRDefault="007331F2" w:rsidP="007C088C">
      <w:pPr>
        <w:pStyle w:val="Heading1"/>
        <w:rPr>
          <w:rStyle w:val="Hyperlink"/>
          <w:b/>
          <w:color w:val="auto"/>
        </w:rPr>
      </w:pPr>
      <w:r w:rsidRPr="007C088C">
        <w:rPr>
          <w:rStyle w:val="Hyperlink"/>
          <w:b/>
          <w:color w:val="auto"/>
        </w:rPr>
        <w:t>Student Handbook</w:t>
      </w:r>
    </w:p>
    <w:p w:rsidR="007112BF" w:rsidRDefault="007331F2" w:rsidP="007112BF">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7C088C" w:rsidRDefault="00B35DED" w:rsidP="007C088C">
      <w:pPr>
        <w:pStyle w:val="Heading1"/>
        <w:rPr>
          <w:rStyle w:val="Emphasis"/>
          <w:b/>
          <w:i w:val="0"/>
          <w:iCs w:val="0"/>
          <w:color w:val="auto"/>
          <w:u w:val="single"/>
        </w:rPr>
      </w:pPr>
      <w:r w:rsidRPr="007C088C">
        <w:rPr>
          <w:rStyle w:val="Emphasis"/>
          <w:b/>
          <w:i w:val="0"/>
          <w:iCs w:val="0"/>
          <w:color w:val="auto"/>
          <w:u w:val="single"/>
        </w:rPr>
        <w:t xml:space="preserve">Important RCC </w:t>
      </w:r>
      <w:r w:rsidR="00737687" w:rsidRPr="007C088C">
        <w:rPr>
          <w:rStyle w:val="Emphasis"/>
          <w:b/>
          <w:i w:val="0"/>
          <w:iCs w:val="0"/>
          <w:color w:val="auto"/>
          <w:u w:val="single"/>
        </w:rPr>
        <w:t>College Now</w:t>
      </w:r>
      <w:r w:rsidRPr="007C088C">
        <w:rPr>
          <w:rStyle w:val="Emphasis"/>
          <w:b/>
          <w:i w:val="0"/>
          <w:iCs w:val="0"/>
          <w:color w:val="auto"/>
          <w:u w:val="single"/>
        </w:rPr>
        <w:t xml:space="preserve"> Dates and Times</w:t>
      </w:r>
    </w:p>
    <w:p w:rsidR="005B4035" w:rsidRDefault="00B35DED" w:rsidP="005B4035">
      <w:r w:rsidRPr="00D53325">
        <w:t xml:space="preserve">The deadline to add a class, withdraw from a class, term end/start dates, and the dates grades are available are listed at </w:t>
      </w:r>
      <w:bookmarkStart w:id="21" w:name="_Hlk131590974"/>
      <w:r w:rsidR="005B4035" w:rsidRPr="007B5989">
        <w:fldChar w:fldCharType="begin"/>
      </w:r>
      <w:r w:rsidR="005B4035" w:rsidRPr="007B5989">
        <w:instrText xml:space="preserve"> HYPERLINK "https://www.roguecc.edu/collegeNow/dualCredit_AcaCalendar.asp" </w:instrText>
      </w:r>
      <w:r w:rsidR="005B4035" w:rsidRPr="007B5989">
        <w:fldChar w:fldCharType="separate"/>
      </w:r>
      <w:r w:rsidR="005B4035" w:rsidRPr="007B5989">
        <w:rPr>
          <w:rStyle w:val="Hyperlink"/>
        </w:rPr>
        <w:t>https://www.roguecc.edu/collegeNow/dualCredit_AcaCalendar.asp</w:t>
      </w:r>
      <w:r w:rsidR="005B4035" w:rsidRPr="007B5989">
        <w:fldChar w:fldCharType="end"/>
      </w:r>
    </w:p>
    <w:bookmarkEnd w:id="21"/>
    <w:p w:rsidR="007331F2" w:rsidRPr="003E6C6F" w:rsidRDefault="007331F2"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9F2BB9" w:rsidRDefault="009F2BB9" w:rsidP="009F2BB9">
            <w:bookmarkStart w:id="22"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D00D34" w:rsidRPr="00D00D34" w:rsidRDefault="00D00D34" w:rsidP="00D00D34"/>
        </w:tc>
      </w:tr>
    </w:tbl>
    <w:p w:rsidR="007331F2" w:rsidRPr="007C088C" w:rsidRDefault="007331F2" w:rsidP="007C088C">
      <w:pPr>
        <w:pStyle w:val="Heading1"/>
        <w:rPr>
          <w:rStyle w:val="Emphasis"/>
          <w:b/>
          <w:i w:val="0"/>
          <w:iCs w:val="0"/>
          <w:color w:val="auto"/>
          <w:u w:val="single"/>
        </w:rPr>
      </w:pPr>
      <w:bookmarkStart w:id="23" w:name="_Hlk204673751"/>
      <w:r w:rsidRPr="007C088C">
        <w:rPr>
          <w:rStyle w:val="Emphasis"/>
          <w:b/>
          <w:i w:val="0"/>
          <w:iCs w:val="0"/>
          <w:color w:val="auto"/>
          <w:u w:val="single"/>
        </w:rPr>
        <w:t>Course Outline</w:t>
      </w:r>
      <w:r w:rsidR="007C088C" w:rsidRPr="007C088C">
        <w:rPr>
          <w:rStyle w:val="Emphasis"/>
          <w:b/>
          <w:i w:val="0"/>
          <w:iCs w:val="0"/>
          <w:color w:val="auto"/>
          <w:u w:val="single"/>
        </w:rPr>
        <w:t xml:space="preserve"> (Lecture and Lab Assignments)</w:t>
      </w:r>
    </w:p>
    <w:bookmarkEnd w:id="23"/>
    <w:p w:rsidR="007331F2" w:rsidRDefault="007331F2" w:rsidP="007331F2">
      <w:pPr>
        <w:spacing w:after="160" w:line="259" w:lineRule="auto"/>
        <w:rPr>
          <w:bCs/>
        </w:rPr>
      </w:pPr>
    </w:p>
    <w:tbl>
      <w:tblPr>
        <w:tblStyle w:val="TableGrid"/>
        <w:tblW w:w="0" w:type="auto"/>
        <w:tblLook w:val="04A0" w:firstRow="1" w:lastRow="0" w:firstColumn="1" w:lastColumn="0" w:noHBand="0" w:noVBand="1"/>
      </w:tblPr>
      <w:tblGrid>
        <w:gridCol w:w="1697"/>
        <w:gridCol w:w="4478"/>
        <w:gridCol w:w="3895"/>
      </w:tblGrid>
      <w:tr w:rsidR="00352BA3" w:rsidTr="00B94773">
        <w:tc>
          <w:tcPr>
            <w:tcW w:w="1728" w:type="dxa"/>
          </w:tcPr>
          <w:p w:rsidR="00352BA3" w:rsidRPr="007112BF" w:rsidRDefault="00352BA3" w:rsidP="007331F2">
            <w:pPr>
              <w:pStyle w:val="Heading1"/>
              <w:outlineLvl w:val="0"/>
              <w:rPr>
                <w:rStyle w:val="Emphasis"/>
                <w:rFonts w:eastAsiaTheme="minorHAnsi"/>
                <w:b/>
                <w:color w:val="000000"/>
                <w:spacing w:val="-1"/>
                <w:sz w:val="28"/>
                <w:szCs w:val="28"/>
              </w:rPr>
            </w:pPr>
            <w:r w:rsidRPr="007112BF">
              <w:rPr>
                <w:rStyle w:val="Emphasis"/>
                <w:rFonts w:eastAsiaTheme="minorHAnsi"/>
                <w:b/>
                <w:color w:val="000000"/>
                <w:spacing w:val="-1"/>
                <w:sz w:val="28"/>
                <w:szCs w:val="28"/>
              </w:rPr>
              <w:t>Week</w:t>
            </w:r>
          </w:p>
        </w:tc>
        <w:tc>
          <w:tcPr>
            <w:tcW w:w="4590" w:type="dxa"/>
          </w:tcPr>
          <w:p w:rsidR="00352BA3" w:rsidRPr="007112BF" w:rsidRDefault="00352BA3" w:rsidP="007331F2">
            <w:pPr>
              <w:pStyle w:val="Heading1"/>
              <w:outlineLvl w:val="0"/>
              <w:rPr>
                <w:rStyle w:val="Emphasis"/>
                <w:rFonts w:eastAsiaTheme="minorHAnsi"/>
                <w:b/>
                <w:color w:val="000000"/>
                <w:spacing w:val="-1"/>
                <w:sz w:val="28"/>
                <w:szCs w:val="28"/>
              </w:rPr>
            </w:pPr>
            <w:r w:rsidRPr="007112BF">
              <w:rPr>
                <w:rStyle w:val="Emphasis"/>
                <w:rFonts w:eastAsiaTheme="minorHAnsi"/>
                <w:b/>
                <w:color w:val="000000"/>
                <w:spacing w:val="-1"/>
                <w:sz w:val="28"/>
                <w:szCs w:val="28"/>
              </w:rPr>
              <w:t>Chapter(s)</w:t>
            </w:r>
          </w:p>
        </w:tc>
        <w:tc>
          <w:tcPr>
            <w:tcW w:w="3978" w:type="dxa"/>
          </w:tcPr>
          <w:p w:rsidR="00352BA3" w:rsidRPr="007112BF" w:rsidRDefault="00352BA3" w:rsidP="007331F2">
            <w:pPr>
              <w:pStyle w:val="Heading1"/>
              <w:outlineLvl w:val="0"/>
              <w:rPr>
                <w:rStyle w:val="Emphasis"/>
                <w:rFonts w:eastAsiaTheme="minorHAnsi"/>
                <w:b/>
                <w:color w:val="000000"/>
                <w:spacing w:val="-1"/>
                <w:sz w:val="28"/>
                <w:szCs w:val="28"/>
              </w:rPr>
            </w:pPr>
            <w:r w:rsidRPr="007112BF">
              <w:rPr>
                <w:rStyle w:val="Emphasis"/>
                <w:rFonts w:eastAsiaTheme="minorHAnsi"/>
                <w:b/>
                <w:color w:val="000000"/>
                <w:spacing w:val="-1"/>
                <w:sz w:val="28"/>
                <w:szCs w:val="28"/>
              </w:rPr>
              <w:t>Assignment/ Due date</w:t>
            </w: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80872994" w:edGrp="everyone" w:colFirst="0" w:colLast="0"/>
            <w:permStart w:id="2067605979" w:edGrp="everyone" w:colFirst="1" w:colLast="1"/>
            <w:permStart w:id="890514278"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1023376600" w:edGrp="everyone" w:colFirst="0" w:colLast="0"/>
            <w:permStart w:id="1324167626" w:edGrp="everyone" w:colFirst="1" w:colLast="1"/>
            <w:permStart w:id="287648317" w:edGrp="everyone" w:colFirst="2" w:colLast="2"/>
            <w:permEnd w:id="80872994"/>
            <w:permEnd w:id="2067605979"/>
            <w:permEnd w:id="890514278"/>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796161476" w:edGrp="everyone" w:colFirst="0" w:colLast="0"/>
            <w:permStart w:id="1080114071" w:edGrp="everyone" w:colFirst="1" w:colLast="1"/>
            <w:permStart w:id="567744420" w:edGrp="everyone" w:colFirst="2" w:colLast="2"/>
            <w:permEnd w:id="1023376600"/>
            <w:permEnd w:id="1324167626"/>
            <w:permEnd w:id="28764831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122843223" w:edGrp="everyone" w:colFirst="0" w:colLast="0"/>
            <w:permStart w:id="1203900608" w:edGrp="everyone" w:colFirst="1" w:colLast="1"/>
            <w:permStart w:id="1889996382" w:edGrp="everyone" w:colFirst="2" w:colLast="2"/>
            <w:permEnd w:id="796161476"/>
            <w:permEnd w:id="1080114071"/>
            <w:permEnd w:id="56774442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1681618550" w:edGrp="everyone" w:colFirst="0" w:colLast="0"/>
            <w:permStart w:id="1499493385" w:edGrp="everyone" w:colFirst="1" w:colLast="1"/>
            <w:permStart w:id="54490036" w:edGrp="everyone" w:colFirst="2" w:colLast="2"/>
            <w:permEnd w:id="122843223"/>
            <w:permEnd w:id="1203900608"/>
            <w:permEnd w:id="188999638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1390884335" w:edGrp="everyone" w:colFirst="0" w:colLast="0"/>
            <w:permStart w:id="639973416" w:edGrp="everyone" w:colFirst="1" w:colLast="1"/>
            <w:permStart w:id="1980761741" w:edGrp="everyone" w:colFirst="2" w:colLast="2"/>
            <w:permEnd w:id="1681618550"/>
            <w:permEnd w:id="1499493385"/>
            <w:permEnd w:id="5449003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177341076" w:edGrp="everyone" w:colFirst="0" w:colLast="0"/>
            <w:permStart w:id="1593256971" w:edGrp="everyone" w:colFirst="1" w:colLast="1"/>
            <w:permStart w:id="1603797017" w:edGrp="everyone" w:colFirst="2" w:colLast="2"/>
            <w:permEnd w:id="1390884335"/>
            <w:permEnd w:id="639973416"/>
            <w:permEnd w:id="198076174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37560658" w:edGrp="everyone" w:colFirst="0" w:colLast="0"/>
            <w:permStart w:id="914033592" w:edGrp="everyone" w:colFirst="1" w:colLast="1"/>
            <w:permStart w:id="1273060873" w:edGrp="everyone" w:colFirst="2" w:colLast="2"/>
            <w:permEnd w:id="177341076"/>
            <w:permEnd w:id="1593256971"/>
            <w:permEnd w:id="160379701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680740122" w:edGrp="everyone" w:colFirst="0" w:colLast="0"/>
            <w:permStart w:id="1927167639" w:edGrp="everyone" w:colFirst="1" w:colLast="1"/>
            <w:permStart w:id="1459518147" w:edGrp="everyone" w:colFirst="2" w:colLast="2"/>
            <w:permEnd w:id="37560658"/>
            <w:permEnd w:id="914033592"/>
            <w:permEnd w:id="127306087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652153026" w:edGrp="everyone" w:colFirst="0" w:colLast="0"/>
            <w:permStart w:id="1027236024" w:edGrp="everyone" w:colFirst="1" w:colLast="1"/>
            <w:permStart w:id="419236000" w:edGrp="everyone" w:colFirst="2" w:colLast="2"/>
            <w:permEnd w:id="680740122"/>
            <w:permEnd w:id="1927167639"/>
            <w:permEnd w:id="145951814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1766805214" w:edGrp="everyone" w:colFirst="0" w:colLast="0"/>
            <w:permStart w:id="1043546140" w:edGrp="everyone" w:colFirst="1" w:colLast="1"/>
            <w:permStart w:id="1273523879" w:edGrp="everyone" w:colFirst="2" w:colLast="2"/>
            <w:permEnd w:id="652153026"/>
            <w:permEnd w:id="1027236024"/>
            <w:permEnd w:id="41923600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1273116720" w:edGrp="everyone" w:colFirst="0" w:colLast="0"/>
            <w:permStart w:id="1789685970" w:edGrp="everyone" w:colFirst="1" w:colLast="1"/>
            <w:permStart w:id="1971200027" w:edGrp="everyone" w:colFirst="2" w:colLast="2"/>
            <w:permEnd w:id="1766805214"/>
            <w:permEnd w:id="1043546140"/>
            <w:permEnd w:id="127352387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2016886844" w:edGrp="everyone" w:colFirst="0" w:colLast="0"/>
            <w:permStart w:id="1022178889" w:edGrp="everyone" w:colFirst="1" w:colLast="1"/>
            <w:permStart w:id="1566773104" w:edGrp="everyone" w:colFirst="2" w:colLast="2"/>
            <w:permEnd w:id="1273116720"/>
            <w:permEnd w:id="1789685970"/>
            <w:permEnd w:id="197120002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1448173095" w:edGrp="everyone" w:colFirst="0" w:colLast="0"/>
            <w:permStart w:id="593377324" w:edGrp="everyone" w:colFirst="1" w:colLast="1"/>
            <w:permStart w:id="1698331318" w:edGrp="everyone" w:colFirst="2" w:colLast="2"/>
            <w:permEnd w:id="2016886844"/>
            <w:permEnd w:id="1022178889"/>
            <w:permEnd w:id="156677310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257371348" w:edGrp="everyone" w:colFirst="0" w:colLast="0"/>
            <w:permStart w:id="1508914041" w:edGrp="everyone" w:colFirst="1" w:colLast="1"/>
            <w:permStart w:id="2127897398" w:edGrp="everyone" w:colFirst="2" w:colLast="2"/>
            <w:permEnd w:id="1448173095"/>
            <w:permEnd w:id="593377324"/>
            <w:permEnd w:id="169833131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1652234086" w:edGrp="everyone" w:colFirst="0" w:colLast="0"/>
            <w:permStart w:id="599083243" w:edGrp="everyone" w:colFirst="1" w:colLast="1"/>
            <w:permStart w:id="867041387" w:edGrp="everyone" w:colFirst="2" w:colLast="2"/>
            <w:permEnd w:id="257371348"/>
            <w:permEnd w:id="1508914041"/>
            <w:permEnd w:id="212789739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3729B2">
        <w:tc>
          <w:tcPr>
            <w:tcW w:w="1728" w:type="dxa"/>
            <w:shd w:val="clear" w:color="auto" w:fill="auto"/>
          </w:tcPr>
          <w:p w:rsidR="00352BA3" w:rsidRDefault="00352BA3" w:rsidP="00B94773">
            <w:pPr>
              <w:rPr>
                <w:rStyle w:val="Emphasis"/>
                <w:rFonts w:eastAsiaTheme="minorHAnsi"/>
                <w:color w:val="000000"/>
                <w:spacing w:val="-1"/>
              </w:rPr>
            </w:pPr>
            <w:permStart w:id="1194942131" w:edGrp="everyone" w:colFirst="0" w:colLast="0"/>
            <w:permStart w:id="770249282" w:edGrp="everyone" w:colFirst="1" w:colLast="1"/>
            <w:permStart w:id="254018266" w:edGrp="everyone" w:colFirst="2" w:colLast="2"/>
            <w:permEnd w:id="1652234086"/>
            <w:permEnd w:id="599083243"/>
            <w:permEnd w:id="86704138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7C088C" w:rsidTr="003729B2">
        <w:tc>
          <w:tcPr>
            <w:tcW w:w="1728" w:type="dxa"/>
            <w:shd w:val="clear" w:color="auto" w:fill="auto"/>
          </w:tcPr>
          <w:p w:rsidR="007C088C" w:rsidRDefault="007C088C" w:rsidP="00B94773">
            <w:pPr>
              <w:rPr>
                <w:rStyle w:val="Emphasis"/>
                <w:rFonts w:eastAsiaTheme="minorHAnsi"/>
                <w:color w:val="000000"/>
                <w:spacing w:val="-1"/>
              </w:rPr>
            </w:pPr>
            <w:permStart w:id="1773081159" w:edGrp="everyone" w:colFirst="0" w:colLast="0"/>
            <w:permStart w:id="541665122" w:edGrp="everyone" w:colFirst="1" w:colLast="1"/>
            <w:permStart w:id="1280987733" w:edGrp="everyone" w:colFirst="2" w:colLast="2"/>
            <w:permEnd w:id="1194942131"/>
            <w:permEnd w:id="770249282"/>
            <w:permEnd w:id="254018266"/>
          </w:p>
        </w:tc>
        <w:tc>
          <w:tcPr>
            <w:tcW w:w="4590" w:type="dxa"/>
            <w:shd w:val="clear" w:color="auto" w:fill="auto"/>
          </w:tcPr>
          <w:p w:rsidR="007C088C" w:rsidRDefault="007C088C" w:rsidP="00B94773">
            <w:pPr>
              <w:rPr>
                <w:rStyle w:val="Emphasis"/>
                <w:rFonts w:eastAsiaTheme="minorHAnsi"/>
                <w:color w:val="000000"/>
                <w:spacing w:val="-1"/>
              </w:rPr>
            </w:pPr>
          </w:p>
        </w:tc>
        <w:tc>
          <w:tcPr>
            <w:tcW w:w="3978" w:type="dxa"/>
            <w:shd w:val="clear" w:color="auto" w:fill="auto"/>
          </w:tcPr>
          <w:p w:rsidR="007C088C" w:rsidRDefault="007C088C" w:rsidP="00B94773">
            <w:pPr>
              <w:rPr>
                <w:rStyle w:val="Emphasis"/>
                <w:rFonts w:eastAsiaTheme="minorHAnsi"/>
                <w:color w:val="000000"/>
                <w:spacing w:val="-1"/>
              </w:rPr>
            </w:pPr>
          </w:p>
        </w:tc>
      </w:tr>
      <w:tr w:rsidR="007C088C" w:rsidTr="003729B2">
        <w:tc>
          <w:tcPr>
            <w:tcW w:w="1728" w:type="dxa"/>
            <w:shd w:val="clear" w:color="auto" w:fill="auto"/>
          </w:tcPr>
          <w:p w:rsidR="007C088C" w:rsidRDefault="007C088C" w:rsidP="00B94773">
            <w:pPr>
              <w:rPr>
                <w:rStyle w:val="Emphasis"/>
                <w:rFonts w:eastAsiaTheme="minorHAnsi"/>
                <w:color w:val="000000"/>
                <w:spacing w:val="-1"/>
              </w:rPr>
            </w:pPr>
            <w:permStart w:id="1743587790" w:edGrp="everyone" w:colFirst="0" w:colLast="0"/>
            <w:permStart w:id="1390161978" w:edGrp="everyone" w:colFirst="1" w:colLast="1"/>
            <w:permStart w:id="308480891" w:edGrp="everyone" w:colFirst="2" w:colLast="2"/>
            <w:permEnd w:id="1773081159"/>
            <w:permEnd w:id="541665122"/>
            <w:permEnd w:id="1280987733"/>
          </w:p>
        </w:tc>
        <w:tc>
          <w:tcPr>
            <w:tcW w:w="4590" w:type="dxa"/>
            <w:shd w:val="clear" w:color="auto" w:fill="auto"/>
          </w:tcPr>
          <w:p w:rsidR="007C088C" w:rsidRDefault="007C088C" w:rsidP="00B94773">
            <w:pPr>
              <w:rPr>
                <w:rStyle w:val="Emphasis"/>
                <w:rFonts w:eastAsiaTheme="minorHAnsi"/>
                <w:color w:val="000000"/>
                <w:spacing w:val="-1"/>
              </w:rPr>
            </w:pPr>
          </w:p>
        </w:tc>
        <w:tc>
          <w:tcPr>
            <w:tcW w:w="3978" w:type="dxa"/>
            <w:shd w:val="clear" w:color="auto" w:fill="auto"/>
          </w:tcPr>
          <w:p w:rsidR="007C088C" w:rsidRDefault="007C088C" w:rsidP="00B94773">
            <w:pPr>
              <w:rPr>
                <w:rStyle w:val="Emphasis"/>
                <w:rFonts w:eastAsiaTheme="minorHAnsi"/>
                <w:color w:val="000000"/>
                <w:spacing w:val="-1"/>
              </w:rPr>
            </w:pPr>
          </w:p>
        </w:tc>
      </w:tr>
      <w:tr w:rsidR="007C088C" w:rsidTr="003729B2">
        <w:tc>
          <w:tcPr>
            <w:tcW w:w="1728" w:type="dxa"/>
            <w:shd w:val="clear" w:color="auto" w:fill="auto"/>
          </w:tcPr>
          <w:p w:rsidR="007C088C" w:rsidRDefault="007C088C" w:rsidP="00B94773">
            <w:pPr>
              <w:rPr>
                <w:rStyle w:val="Emphasis"/>
                <w:rFonts w:eastAsiaTheme="minorHAnsi"/>
                <w:color w:val="000000"/>
                <w:spacing w:val="-1"/>
              </w:rPr>
            </w:pPr>
            <w:permStart w:id="1149853740" w:edGrp="everyone" w:colFirst="0" w:colLast="0"/>
            <w:permStart w:id="1996648908" w:edGrp="everyone" w:colFirst="1" w:colLast="1"/>
            <w:permStart w:id="415131371" w:edGrp="everyone" w:colFirst="2" w:colLast="2"/>
            <w:permEnd w:id="1743587790"/>
            <w:permEnd w:id="1390161978"/>
            <w:permEnd w:id="308480891"/>
          </w:p>
        </w:tc>
        <w:tc>
          <w:tcPr>
            <w:tcW w:w="4590" w:type="dxa"/>
            <w:shd w:val="clear" w:color="auto" w:fill="auto"/>
          </w:tcPr>
          <w:p w:rsidR="007C088C" w:rsidRDefault="007C088C" w:rsidP="00B94773">
            <w:pPr>
              <w:rPr>
                <w:rStyle w:val="Emphasis"/>
                <w:rFonts w:eastAsiaTheme="minorHAnsi"/>
                <w:color w:val="000000"/>
                <w:spacing w:val="-1"/>
              </w:rPr>
            </w:pPr>
          </w:p>
        </w:tc>
        <w:tc>
          <w:tcPr>
            <w:tcW w:w="3978" w:type="dxa"/>
            <w:shd w:val="clear" w:color="auto" w:fill="auto"/>
          </w:tcPr>
          <w:p w:rsidR="007C088C" w:rsidRDefault="007C088C" w:rsidP="00B94773">
            <w:pPr>
              <w:rPr>
                <w:rStyle w:val="Emphasis"/>
                <w:rFonts w:eastAsiaTheme="minorHAnsi"/>
                <w:color w:val="000000"/>
                <w:spacing w:val="-1"/>
              </w:rPr>
            </w:pPr>
          </w:p>
        </w:tc>
      </w:tr>
      <w:tr w:rsidR="007C088C" w:rsidTr="003729B2">
        <w:tc>
          <w:tcPr>
            <w:tcW w:w="1728" w:type="dxa"/>
            <w:shd w:val="clear" w:color="auto" w:fill="auto"/>
          </w:tcPr>
          <w:p w:rsidR="007C088C" w:rsidRDefault="007C088C" w:rsidP="00B94773">
            <w:pPr>
              <w:rPr>
                <w:rStyle w:val="Emphasis"/>
                <w:rFonts w:eastAsiaTheme="minorHAnsi"/>
                <w:color w:val="000000"/>
                <w:spacing w:val="-1"/>
              </w:rPr>
            </w:pPr>
            <w:permStart w:id="1958902755" w:edGrp="everyone" w:colFirst="0" w:colLast="0"/>
            <w:permStart w:id="1009588373" w:edGrp="everyone" w:colFirst="1" w:colLast="1"/>
            <w:permStart w:id="1202121" w:edGrp="everyone" w:colFirst="2" w:colLast="2"/>
            <w:permEnd w:id="1149853740"/>
            <w:permEnd w:id="1996648908"/>
            <w:permEnd w:id="415131371"/>
          </w:p>
        </w:tc>
        <w:tc>
          <w:tcPr>
            <w:tcW w:w="4590" w:type="dxa"/>
            <w:shd w:val="clear" w:color="auto" w:fill="auto"/>
          </w:tcPr>
          <w:p w:rsidR="007C088C" w:rsidRDefault="007C088C" w:rsidP="00B94773">
            <w:pPr>
              <w:rPr>
                <w:rStyle w:val="Emphasis"/>
                <w:rFonts w:eastAsiaTheme="minorHAnsi"/>
                <w:color w:val="000000"/>
                <w:spacing w:val="-1"/>
              </w:rPr>
            </w:pPr>
          </w:p>
        </w:tc>
        <w:tc>
          <w:tcPr>
            <w:tcW w:w="3978" w:type="dxa"/>
            <w:shd w:val="clear" w:color="auto" w:fill="auto"/>
          </w:tcPr>
          <w:p w:rsidR="007C088C" w:rsidRDefault="007C088C" w:rsidP="00B94773">
            <w:pPr>
              <w:rPr>
                <w:rStyle w:val="Emphasis"/>
                <w:rFonts w:eastAsiaTheme="minorHAnsi"/>
                <w:color w:val="000000"/>
                <w:spacing w:val="-1"/>
              </w:rPr>
            </w:pPr>
          </w:p>
        </w:tc>
      </w:tr>
      <w:tr w:rsidR="007C088C" w:rsidTr="003729B2">
        <w:tc>
          <w:tcPr>
            <w:tcW w:w="1728" w:type="dxa"/>
            <w:shd w:val="clear" w:color="auto" w:fill="auto"/>
          </w:tcPr>
          <w:p w:rsidR="007C088C" w:rsidRDefault="007C088C" w:rsidP="00B94773">
            <w:pPr>
              <w:rPr>
                <w:rStyle w:val="Emphasis"/>
                <w:rFonts w:eastAsiaTheme="minorHAnsi"/>
                <w:color w:val="000000"/>
                <w:spacing w:val="-1"/>
              </w:rPr>
            </w:pPr>
            <w:permStart w:id="369836787" w:edGrp="everyone" w:colFirst="0" w:colLast="0"/>
            <w:permStart w:id="420628014" w:edGrp="everyone" w:colFirst="1" w:colLast="1"/>
            <w:permStart w:id="1193479583" w:edGrp="everyone" w:colFirst="2" w:colLast="2"/>
            <w:permEnd w:id="1958902755"/>
            <w:permEnd w:id="1009588373"/>
            <w:permEnd w:id="1202121"/>
          </w:p>
        </w:tc>
        <w:tc>
          <w:tcPr>
            <w:tcW w:w="4590" w:type="dxa"/>
            <w:shd w:val="clear" w:color="auto" w:fill="auto"/>
          </w:tcPr>
          <w:p w:rsidR="007C088C" w:rsidRDefault="007C088C" w:rsidP="00B94773">
            <w:pPr>
              <w:rPr>
                <w:rStyle w:val="Emphasis"/>
                <w:rFonts w:eastAsiaTheme="minorHAnsi"/>
                <w:color w:val="000000"/>
                <w:spacing w:val="-1"/>
              </w:rPr>
            </w:pPr>
          </w:p>
        </w:tc>
        <w:tc>
          <w:tcPr>
            <w:tcW w:w="3978" w:type="dxa"/>
            <w:shd w:val="clear" w:color="auto" w:fill="auto"/>
          </w:tcPr>
          <w:p w:rsidR="007C088C" w:rsidRDefault="007C088C" w:rsidP="00B94773">
            <w:pPr>
              <w:rPr>
                <w:rStyle w:val="Emphasis"/>
                <w:rFonts w:eastAsiaTheme="minorHAnsi"/>
                <w:color w:val="000000"/>
                <w:spacing w:val="-1"/>
              </w:rPr>
            </w:pPr>
          </w:p>
        </w:tc>
      </w:tr>
      <w:tr w:rsidR="007C088C" w:rsidTr="003729B2">
        <w:tc>
          <w:tcPr>
            <w:tcW w:w="1728" w:type="dxa"/>
            <w:shd w:val="clear" w:color="auto" w:fill="auto"/>
          </w:tcPr>
          <w:p w:rsidR="007C088C" w:rsidRDefault="007C088C" w:rsidP="00B94773">
            <w:pPr>
              <w:rPr>
                <w:rStyle w:val="Emphasis"/>
                <w:rFonts w:eastAsiaTheme="minorHAnsi"/>
                <w:color w:val="000000"/>
                <w:spacing w:val="-1"/>
              </w:rPr>
            </w:pPr>
            <w:permStart w:id="1543704628" w:edGrp="everyone" w:colFirst="0" w:colLast="0"/>
            <w:permStart w:id="2137725572" w:edGrp="everyone" w:colFirst="1" w:colLast="1"/>
            <w:permStart w:id="1433865014" w:edGrp="everyone" w:colFirst="2" w:colLast="2"/>
            <w:permEnd w:id="369836787"/>
            <w:permEnd w:id="420628014"/>
            <w:permEnd w:id="1193479583"/>
          </w:p>
        </w:tc>
        <w:tc>
          <w:tcPr>
            <w:tcW w:w="4590" w:type="dxa"/>
            <w:shd w:val="clear" w:color="auto" w:fill="auto"/>
          </w:tcPr>
          <w:p w:rsidR="007C088C" w:rsidRDefault="007C088C" w:rsidP="00B94773">
            <w:pPr>
              <w:rPr>
                <w:rStyle w:val="Emphasis"/>
                <w:rFonts w:eastAsiaTheme="minorHAnsi"/>
                <w:color w:val="000000"/>
                <w:spacing w:val="-1"/>
              </w:rPr>
            </w:pPr>
          </w:p>
        </w:tc>
        <w:tc>
          <w:tcPr>
            <w:tcW w:w="3978" w:type="dxa"/>
            <w:shd w:val="clear" w:color="auto" w:fill="auto"/>
          </w:tcPr>
          <w:p w:rsidR="007C088C" w:rsidRDefault="007C088C" w:rsidP="00B94773">
            <w:pPr>
              <w:rPr>
                <w:rStyle w:val="Emphasis"/>
                <w:rFonts w:eastAsiaTheme="minorHAnsi"/>
                <w:color w:val="000000"/>
                <w:spacing w:val="-1"/>
              </w:rPr>
            </w:pPr>
          </w:p>
        </w:tc>
      </w:tr>
      <w:tr w:rsidR="007C088C" w:rsidTr="003729B2">
        <w:tc>
          <w:tcPr>
            <w:tcW w:w="1728" w:type="dxa"/>
            <w:shd w:val="clear" w:color="auto" w:fill="auto"/>
          </w:tcPr>
          <w:p w:rsidR="007C088C" w:rsidRDefault="007C088C" w:rsidP="00B94773">
            <w:pPr>
              <w:rPr>
                <w:rStyle w:val="Emphasis"/>
                <w:rFonts w:eastAsiaTheme="minorHAnsi"/>
                <w:color w:val="000000"/>
                <w:spacing w:val="-1"/>
              </w:rPr>
            </w:pPr>
            <w:permStart w:id="608376403" w:edGrp="everyone" w:colFirst="0" w:colLast="0"/>
            <w:permStart w:id="571039831" w:edGrp="everyone" w:colFirst="1" w:colLast="1"/>
            <w:permStart w:id="1205362008" w:edGrp="everyone" w:colFirst="2" w:colLast="2"/>
            <w:permEnd w:id="1543704628"/>
            <w:permEnd w:id="2137725572"/>
            <w:permEnd w:id="1433865014"/>
          </w:p>
        </w:tc>
        <w:tc>
          <w:tcPr>
            <w:tcW w:w="4590" w:type="dxa"/>
            <w:shd w:val="clear" w:color="auto" w:fill="auto"/>
          </w:tcPr>
          <w:p w:rsidR="007C088C" w:rsidRDefault="007C088C" w:rsidP="00B94773">
            <w:pPr>
              <w:rPr>
                <w:rStyle w:val="Emphasis"/>
                <w:rFonts w:eastAsiaTheme="minorHAnsi"/>
                <w:color w:val="000000"/>
                <w:spacing w:val="-1"/>
              </w:rPr>
            </w:pPr>
          </w:p>
        </w:tc>
        <w:tc>
          <w:tcPr>
            <w:tcW w:w="3978" w:type="dxa"/>
            <w:shd w:val="clear" w:color="auto" w:fill="auto"/>
          </w:tcPr>
          <w:p w:rsidR="007C088C" w:rsidRDefault="007C088C" w:rsidP="00B94773">
            <w:pPr>
              <w:rPr>
                <w:rStyle w:val="Emphasis"/>
                <w:rFonts w:eastAsiaTheme="minorHAnsi"/>
                <w:color w:val="000000"/>
                <w:spacing w:val="-1"/>
              </w:rPr>
            </w:pPr>
          </w:p>
        </w:tc>
      </w:tr>
      <w:tr w:rsidR="007C088C" w:rsidTr="003729B2">
        <w:tc>
          <w:tcPr>
            <w:tcW w:w="1728" w:type="dxa"/>
            <w:shd w:val="clear" w:color="auto" w:fill="auto"/>
          </w:tcPr>
          <w:p w:rsidR="007C088C" w:rsidRDefault="007C088C" w:rsidP="00B94773">
            <w:pPr>
              <w:rPr>
                <w:rStyle w:val="Emphasis"/>
                <w:rFonts w:eastAsiaTheme="minorHAnsi"/>
                <w:color w:val="000000"/>
                <w:spacing w:val="-1"/>
              </w:rPr>
            </w:pPr>
            <w:permStart w:id="1188780456" w:edGrp="everyone" w:colFirst="0" w:colLast="0"/>
            <w:permStart w:id="993723993" w:edGrp="everyone" w:colFirst="1" w:colLast="1"/>
            <w:permStart w:id="1934890705" w:edGrp="everyone" w:colFirst="2" w:colLast="2"/>
            <w:permEnd w:id="608376403"/>
            <w:permEnd w:id="571039831"/>
            <w:permEnd w:id="1205362008"/>
          </w:p>
        </w:tc>
        <w:tc>
          <w:tcPr>
            <w:tcW w:w="4590" w:type="dxa"/>
            <w:shd w:val="clear" w:color="auto" w:fill="auto"/>
          </w:tcPr>
          <w:p w:rsidR="007C088C" w:rsidRDefault="007C088C" w:rsidP="00B94773">
            <w:pPr>
              <w:rPr>
                <w:rStyle w:val="Emphasis"/>
                <w:rFonts w:eastAsiaTheme="minorHAnsi"/>
                <w:color w:val="000000"/>
                <w:spacing w:val="-1"/>
              </w:rPr>
            </w:pPr>
          </w:p>
        </w:tc>
        <w:tc>
          <w:tcPr>
            <w:tcW w:w="3978" w:type="dxa"/>
            <w:shd w:val="clear" w:color="auto" w:fill="auto"/>
          </w:tcPr>
          <w:p w:rsidR="007C088C" w:rsidRDefault="007C088C" w:rsidP="00B94773">
            <w:pPr>
              <w:rPr>
                <w:rStyle w:val="Emphasis"/>
                <w:rFonts w:eastAsiaTheme="minorHAnsi"/>
                <w:color w:val="000000"/>
                <w:spacing w:val="-1"/>
              </w:rPr>
            </w:pPr>
          </w:p>
        </w:tc>
      </w:tr>
      <w:tr w:rsidR="007C088C" w:rsidTr="003729B2">
        <w:tc>
          <w:tcPr>
            <w:tcW w:w="1728" w:type="dxa"/>
            <w:shd w:val="clear" w:color="auto" w:fill="auto"/>
          </w:tcPr>
          <w:p w:rsidR="007C088C" w:rsidRDefault="007C088C" w:rsidP="00B94773">
            <w:pPr>
              <w:rPr>
                <w:rStyle w:val="Emphasis"/>
                <w:rFonts w:eastAsiaTheme="minorHAnsi"/>
                <w:color w:val="000000"/>
                <w:spacing w:val="-1"/>
              </w:rPr>
            </w:pPr>
            <w:permStart w:id="763653368" w:edGrp="everyone" w:colFirst="0" w:colLast="0"/>
            <w:permStart w:id="486363355" w:edGrp="everyone" w:colFirst="1" w:colLast="1"/>
            <w:permStart w:id="1613125880" w:edGrp="everyone" w:colFirst="2" w:colLast="2"/>
            <w:permEnd w:id="1188780456"/>
            <w:permEnd w:id="993723993"/>
            <w:permEnd w:id="1934890705"/>
          </w:p>
        </w:tc>
        <w:tc>
          <w:tcPr>
            <w:tcW w:w="4590" w:type="dxa"/>
            <w:shd w:val="clear" w:color="auto" w:fill="auto"/>
          </w:tcPr>
          <w:p w:rsidR="007C088C" w:rsidRDefault="007C088C" w:rsidP="00B94773">
            <w:pPr>
              <w:rPr>
                <w:rStyle w:val="Emphasis"/>
                <w:rFonts w:eastAsiaTheme="minorHAnsi"/>
                <w:color w:val="000000"/>
                <w:spacing w:val="-1"/>
              </w:rPr>
            </w:pPr>
          </w:p>
        </w:tc>
        <w:tc>
          <w:tcPr>
            <w:tcW w:w="3978" w:type="dxa"/>
            <w:shd w:val="clear" w:color="auto" w:fill="auto"/>
          </w:tcPr>
          <w:p w:rsidR="007C088C" w:rsidRDefault="007C088C" w:rsidP="00B94773">
            <w:pPr>
              <w:rPr>
                <w:rStyle w:val="Emphasis"/>
                <w:rFonts w:eastAsiaTheme="minorHAnsi"/>
                <w:color w:val="000000"/>
                <w:spacing w:val="-1"/>
              </w:rPr>
            </w:pPr>
          </w:p>
        </w:tc>
      </w:tr>
      <w:tr w:rsidR="007C088C" w:rsidTr="003729B2">
        <w:tc>
          <w:tcPr>
            <w:tcW w:w="1728" w:type="dxa"/>
            <w:shd w:val="clear" w:color="auto" w:fill="auto"/>
          </w:tcPr>
          <w:p w:rsidR="007C088C" w:rsidRDefault="007C088C" w:rsidP="00B94773">
            <w:pPr>
              <w:rPr>
                <w:rStyle w:val="Emphasis"/>
                <w:rFonts w:eastAsiaTheme="minorHAnsi"/>
                <w:color w:val="000000"/>
                <w:spacing w:val="-1"/>
              </w:rPr>
            </w:pPr>
            <w:permStart w:id="1301700055" w:edGrp="everyone" w:colFirst="0" w:colLast="0"/>
            <w:permStart w:id="2038053417" w:edGrp="everyone" w:colFirst="1" w:colLast="1"/>
            <w:permStart w:id="305075848" w:edGrp="everyone" w:colFirst="2" w:colLast="2"/>
            <w:permEnd w:id="763653368"/>
            <w:permEnd w:id="486363355"/>
            <w:permEnd w:id="1613125880"/>
          </w:p>
        </w:tc>
        <w:tc>
          <w:tcPr>
            <w:tcW w:w="4590" w:type="dxa"/>
            <w:shd w:val="clear" w:color="auto" w:fill="auto"/>
          </w:tcPr>
          <w:p w:rsidR="007C088C" w:rsidRDefault="007C088C" w:rsidP="00B94773">
            <w:pPr>
              <w:rPr>
                <w:rStyle w:val="Emphasis"/>
                <w:rFonts w:eastAsiaTheme="minorHAnsi"/>
                <w:color w:val="000000"/>
                <w:spacing w:val="-1"/>
              </w:rPr>
            </w:pPr>
          </w:p>
        </w:tc>
        <w:tc>
          <w:tcPr>
            <w:tcW w:w="3978" w:type="dxa"/>
            <w:shd w:val="clear" w:color="auto" w:fill="auto"/>
          </w:tcPr>
          <w:p w:rsidR="007C088C" w:rsidRDefault="007C088C" w:rsidP="00B94773">
            <w:pPr>
              <w:rPr>
                <w:rStyle w:val="Emphasis"/>
                <w:rFonts w:eastAsiaTheme="minorHAnsi"/>
                <w:color w:val="000000"/>
                <w:spacing w:val="-1"/>
              </w:rPr>
            </w:pPr>
          </w:p>
        </w:tc>
      </w:tr>
      <w:tr w:rsidR="007C088C" w:rsidTr="003729B2">
        <w:tc>
          <w:tcPr>
            <w:tcW w:w="1728" w:type="dxa"/>
            <w:shd w:val="clear" w:color="auto" w:fill="auto"/>
          </w:tcPr>
          <w:p w:rsidR="007C088C" w:rsidRDefault="007C088C" w:rsidP="00B94773">
            <w:pPr>
              <w:rPr>
                <w:rStyle w:val="Emphasis"/>
                <w:rFonts w:eastAsiaTheme="minorHAnsi"/>
                <w:color w:val="000000"/>
                <w:spacing w:val="-1"/>
              </w:rPr>
            </w:pPr>
            <w:permStart w:id="1707757522" w:edGrp="everyone" w:colFirst="0" w:colLast="0"/>
            <w:permStart w:id="1534938736" w:edGrp="everyone" w:colFirst="1" w:colLast="1"/>
            <w:permStart w:id="543163926" w:edGrp="everyone" w:colFirst="2" w:colLast="2"/>
            <w:permEnd w:id="1301700055"/>
            <w:permEnd w:id="2038053417"/>
            <w:permEnd w:id="305075848"/>
          </w:p>
        </w:tc>
        <w:tc>
          <w:tcPr>
            <w:tcW w:w="4590" w:type="dxa"/>
            <w:shd w:val="clear" w:color="auto" w:fill="auto"/>
          </w:tcPr>
          <w:p w:rsidR="007C088C" w:rsidRDefault="007C088C" w:rsidP="00B94773">
            <w:pPr>
              <w:rPr>
                <w:rStyle w:val="Emphasis"/>
                <w:rFonts w:eastAsiaTheme="minorHAnsi"/>
                <w:color w:val="000000"/>
                <w:spacing w:val="-1"/>
              </w:rPr>
            </w:pPr>
          </w:p>
        </w:tc>
        <w:tc>
          <w:tcPr>
            <w:tcW w:w="3978" w:type="dxa"/>
            <w:shd w:val="clear" w:color="auto" w:fill="auto"/>
          </w:tcPr>
          <w:p w:rsidR="007C088C" w:rsidRDefault="007C088C" w:rsidP="00B94773">
            <w:pPr>
              <w:rPr>
                <w:rStyle w:val="Emphasis"/>
                <w:rFonts w:eastAsiaTheme="minorHAnsi"/>
                <w:color w:val="000000"/>
                <w:spacing w:val="-1"/>
              </w:rPr>
            </w:pPr>
          </w:p>
        </w:tc>
      </w:tr>
      <w:tr w:rsidR="007C088C" w:rsidTr="003729B2">
        <w:tc>
          <w:tcPr>
            <w:tcW w:w="1728" w:type="dxa"/>
            <w:shd w:val="clear" w:color="auto" w:fill="auto"/>
          </w:tcPr>
          <w:p w:rsidR="007C088C" w:rsidRDefault="007C088C" w:rsidP="00B94773">
            <w:pPr>
              <w:rPr>
                <w:rStyle w:val="Emphasis"/>
                <w:rFonts w:eastAsiaTheme="minorHAnsi"/>
                <w:color w:val="000000"/>
                <w:spacing w:val="-1"/>
              </w:rPr>
            </w:pPr>
            <w:permStart w:id="155546588" w:edGrp="everyone" w:colFirst="0" w:colLast="0"/>
            <w:permStart w:id="363880207" w:edGrp="everyone" w:colFirst="1" w:colLast="1"/>
            <w:permStart w:id="255731414" w:edGrp="everyone" w:colFirst="2" w:colLast="2"/>
            <w:permEnd w:id="1707757522"/>
            <w:permEnd w:id="1534938736"/>
            <w:permEnd w:id="543163926"/>
          </w:p>
        </w:tc>
        <w:tc>
          <w:tcPr>
            <w:tcW w:w="4590" w:type="dxa"/>
            <w:shd w:val="clear" w:color="auto" w:fill="auto"/>
          </w:tcPr>
          <w:p w:rsidR="007C088C" w:rsidRDefault="007C088C" w:rsidP="00B94773">
            <w:pPr>
              <w:rPr>
                <w:rStyle w:val="Emphasis"/>
                <w:rFonts w:eastAsiaTheme="minorHAnsi"/>
                <w:color w:val="000000"/>
                <w:spacing w:val="-1"/>
              </w:rPr>
            </w:pPr>
          </w:p>
        </w:tc>
        <w:tc>
          <w:tcPr>
            <w:tcW w:w="3978" w:type="dxa"/>
            <w:shd w:val="clear" w:color="auto" w:fill="auto"/>
          </w:tcPr>
          <w:p w:rsidR="007C088C" w:rsidRDefault="007C088C" w:rsidP="00B94773">
            <w:pPr>
              <w:rPr>
                <w:rStyle w:val="Emphasis"/>
                <w:rFonts w:eastAsiaTheme="minorHAnsi"/>
                <w:color w:val="000000"/>
                <w:spacing w:val="-1"/>
              </w:rPr>
            </w:pPr>
          </w:p>
        </w:tc>
      </w:tr>
      <w:tr w:rsidR="007C088C" w:rsidTr="003729B2">
        <w:tc>
          <w:tcPr>
            <w:tcW w:w="1728" w:type="dxa"/>
            <w:shd w:val="clear" w:color="auto" w:fill="auto"/>
          </w:tcPr>
          <w:p w:rsidR="007C088C" w:rsidRDefault="007C088C" w:rsidP="00B94773">
            <w:pPr>
              <w:rPr>
                <w:rStyle w:val="Emphasis"/>
                <w:rFonts w:eastAsiaTheme="minorHAnsi"/>
                <w:color w:val="000000"/>
                <w:spacing w:val="-1"/>
              </w:rPr>
            </w:pPr>
            <w:permStart w:id="902110460" w:edGrp="everyone" w:colFirst="0" w:colLast="0"/>
            <w:permStart w:id="1426983361" w:edGrp="everyone" w:colFirst="1" w:colLast="1"/>
            <w:permStart w:id="1985885737" w:edGrp="everyone" w:colFirst="2" w:colLast="2"/>
            <w:permEnd w:id="155546588"/>
            <w:permEnd w:id="363880207"/>
            <w:permEnd w:id="255731414"/>
          </w:p>
        </w:tc>
        <w:tc>
          <w:tcPr>
            <w:tcW w:w="4590" w:type="dxa"/>
            <w:shd w:val="clear" w:color="auto" w:fill="auto"/>
          </w:tcPr>
          <w:p w:rsidR="007C088C" w:rsidRDefault="007C088C" w:rsidP="00B94773">
            <w:pPr>
              <w:rPr>
                <w:rStyle w:val="Emphasis"/>
                <w:rFonts w:eastAsiaTheme="minorHAnsi"/>
                <w:color w:val="000000"/>
                <w:spacing w:val="-1"/>
              </w:rPr>
            </w:pPr>
          </w:p>
        </w:tc>
        <w:tc>
          <w:tcPr>
            <w:tcW w:w="3978" w:type="dxa"/>
            <w:shd w:val="clear" w:color="auto" w:fill="auto"/>
          </w:tcPr>
          <w:p w:rsidR="007C088C" w:rsidRDefault="007C088C" w:rsidP="00B94773">
            <w:pPr>
              <w:rPr>
                <w:rStyle w:val="Emphasis"/>
                <w:rFonts w:eastAsiaTheme="minorHAnsi"/>
                <w:color w:val="000000"/>
                <w:spacing w:val="-1"/>
              </w:rPr>
            </w:pPr>
          </w:p>
        </w:tc>
      </w:tr>
      <w:permEnd w:id="902110460"/>
      <w:permEnd w:id="1426983361"/>
      <w:permEnd w:id="1985885737"/>
    </w:tbl>
    <w:p w:rsidR="00AF411A" w:rsidRDefault="00AF411A" w:rsidP="007331F2">
      <w:pPr>
        <w:spacing w:after="160" w:line="259" w:lineRule="auto"/>
        <w:rPr>
          <w:b/>
          <w:bCs/>
          <w:u w:val="single"/>
        </w:rPr>
      </w:pPr>
    </w:p>
    <w:p w:rsidR="00737687" w:rsidRDefault="00737687" w:rsidP="00737687">
      <w:pPr>
        <w:spacing w:after="160" w:line="252" w:lineRule="auto"/>
        <w:rPr>
          <w:rStyle w:val="Emphasis"/>
          <w:bCs/>
          <w:i w:val="0"/>
          <w:iCs w:val="0"/>
          <w:sz w:val="28"/>
          <w:szCs w:val="28"/>
        </w:rPr>
      </w:pPr>
      <w:r>
        <w:rPr>
          <w:rStyle w:val="Emphasis"/>
          <w:rFonts w:eastAsiaTheme="minorHAnsi"/>
          <w:b/>
          <w:i w:val="0"/>
          <w:color w:val="000000"/>
          <w:spacing w:val="-1"/>
          <w:sz w:val="28"/>
          <w:szCs w:val="28"/>
        </w:rPr>
        <w:lastRenderedPageBreak/>
        <w:t>**Additionally, all students must complete a Rogue Community College Course Evaluation for the class. **</w:t>
      </w:r>
    </w:p>
    <w:p w:rsidR="00DB5E8B" w:rsidRPr="008B3C42" w:rsidRDefault="00AF411A" w:rsidP="007331F2">
      <w:pPr>
        <w:pStyle w:val="Heading1"/>
        <w:rPr>
          <w:b/>
          <w:color w:val="auto"/>
          <w:sz w:val="28"/>
          <w:szCs w:val="28"/>
        </w:rPr>
      </w:pPr>
      <w:r w:rsidRPr="008B3C42">
        <w:rPr>
          <w:b/>
          <w:color w:val="auto"/>
          <w:sz w:val="28"/>
          <w:szCs w:val="28"/>
        </w:rPr>
        <w:t>TYPICAL COURSE CONTENT</w:t>
      </w:r>
      <w:r w:rsidR="003A1DCD" w:rsidRPr="008B3C42">
        <w:rPr>
          <w:b/>
          <w:color w:val="auto"/>
          <w:sz w:val="28"/>
          <w:szCs w:val="28"/>
        </w:rPr>
        <w:t xml:space="preserve"> (LECTURE</w:t>
      </w:r>
      <w:r w:rsidR="008B3C42">
        <w:rPr>
          <w:b/>
          <w:color w:val="auto"/>
          <w:sz w:val="28"/>
          <w:szCs w:val="28"/>
        </w:rPr>
        <w:t xml:space="preserve"> AND LAB</w:t>
      </w:r>
      <w:r w:rsidR="003A1DCD" w:rsidRPr="008B3C42">
        <w:rPr>
          <w:b/>
          <w:color w:val="auto"/>
          <w:sz w:val="28"/>
          <w:szCs w:val="28"/>
        </w:rPr>
        <w:t>)</w:t>
      </w:r>
      <w:r w:rsidR="00DB5E8B" w:rsidRPr="008B3C42">
        <w:rPr>
          <w:b/>
          <w:color w:val="auto"/>
          <w:sz w:val="28"/>
          <w:szCs w:val="28"/>
        </w:rPr>
        <w:t>:</w:t>
      </w:r>
      <w:r w:rsidR="007331F2" w:rsidRPr="008B3C42">
        <w:rPr>
          <w:b/>
          <w:color w:val="auto"/>
          <w:sz w:val="28"/>
          <w:szCs w:val="28"/>
        </w:rPr>
        <w:br/>
      </w:r>
    </w:p>
    <w:tbl>
      <w:tblPr>
        <w:tblStyle w:val="TableGrid"/>
        <w:tblW w:w="0" w:type="auto"/>
        <w:tblLook w:val="04A0" w:firstRow="1" w:lastRow="0" w:firstColumn="1" w:lastColumn="0" w:noHBand="0" w:noVBand="1"/>
      </w:tblPr>
      <w:tblGrid>
        <w:gridCol w:w="3055"/>
        <w:gridCol w:w="6100"/>
      </w:tblGrid>
      <w:tr w:rsidR="00271BF0" w:rsidTr="0060542D">
        <w:tc>
          <w:tcPr>
            <w:tcW w:w="3055" w:type="dxa"/>
          </w:tcPr>
          <w:p w:rsidR="00271BF0" w:rsidRDefault="00271BF0" w:rsidP="0060542D">
            <w:pPr>
              <w:rPr>
                <w:b/>
                <w:sz w:val="18"/>
                <w:szCs w:val="18"/>
              </w:rPr>
            </w:pPr>
            <w:r>
              <w:rPr>
                <w:b/>
                <w:sz w:val="18"/>
                <w:szCs w:val="18"/>
              </w:rPr>
              <w:t>Lecture Topics</w:t>
            </w:r>
          </w:p>
        </w:tc>
        <w:tc>
          <w:tcPr>
            <w:tcW w:w="6100" w:type="dxa"/>
          </w:tcPr>
          <w:p w:rsidR="00271BF0" w:rsidRDefault="00271BF0" w:rsidP="0060542D">
            <w:pPr>
              <w:rPr>
                <w:b/>
                <w:sz w:val="18"/>
                <w:szCs w:val="18"/>
              </w:rPr>
            </w:pPr>
            <w:r>
              <w:rPr>
                <w:b/>
                <w:sz w:val="18"/>
                <w:szCs w:val="18"/>
              </w:rPr>
              <w:t>Concept Details</w:t>
            </w:r>
          </w:p>
        </w:tc>
      </w:tr>
      <w:tr w:rsidR="00271BF0" w:rsidTr="0060542D">
        <w:tc>
          <w:tcPr>
            <w:tcW w:w="3055" w:type="dxa"/>
          </w:tcPr>
          <w:p w:rsidR="00271BF0" w:rsidRPr="00B713D8" w:rsidRDefault="00271BF0" w:rsidP="0060542D">
            <w:pPr>
              <w:rPr>
                <w:sz w:val="18"/>
                <w:szCs w:val="18"/>
              </w:rPr>
            </w:pPr>
            <w:r>
              <w:rPr>
                <w:sz w:val="18"/>
                <w:szCs w:val="18"/>
              </w:rPr>
              <w:t>Surface &amp; Internal Anatomy and Body Geography</w:t>
            </w:r>
          </w:p>
        </w:tc>
        <w:tc>
          <w:tcPr>
            <w:tcW w:w="6100" w:type="dxa"/>
          </w:tcPr>
          <w:p w:rsidR="00271BF0" w:rsidRPr="004B074D" w:rsidRDefault="00271BF0" w:rsidP="00271BF0">
            <w:pPr>
              <w:pStyle w:val="ListParagraph"/>
              <w:widowControl w:val="0"/>
              <w:numPr>
                <w:ilvl w:val="0"/>
                <w:numId w:val="33"/>
              </w:numPr>
              <w:autoSpaceDE w:val="0"/>
              <w:autoSpaceDN w:val="0"/>
              <w:adjustRightInd w:val="0"/>
              <w:rPr>
                <w:b/>
                <w:sz w:val="18"/>
                <w:szCs w:val="18"/>
              </w:rPr>
            </w:pPr>
            <w:r>
              <w:rPr>
                <w:sz w:val="18"/>
                <w:szCs w:val="18"/>
              </w:rPr>
              <w:t>Levels of  organismal organization</w:t>
            </w:r>
          </w:p>
          <w:p w:rsidR="00271BF0" w:rsidRPr="004B074D" w:rsidRDefault="00271BF0" w:rsidP="00271BF0">
            <w:pPr>
              <w:pStyle w:val="ListParagraph"/>
              <w:widowControl w:val="0"/>
              <w:numPr>
                <w:ilvl w:val="0"/>
                <w:numId w:val="33"/>
              </w:numPr>
              <w:autoSpaceDE w:val="0"/>
              <w:autoSpaceDN w:val="0"/>
              <w:adjustRightInd w:val="0"/>
              <w:rPr>
                <w:b/>
                <w:sz w:val="18"/>
                <w:szCs w:val="18"/>
              </w:rPr>
            </w:pPr>
            <w:r>
              <w:rPr>
                <w:sz w:val="18"/>
                <w:szCs w:val="18"/>
              </w:rPr>
              <w:t>Body cavities</w:t>
            </w:r>
          </w:p>
          <w:p w:rsidR="00271BF0" w:rsidRPr="004B074D" w:rsidRDefault="00271BF0" w:rsidP="00271BF0">
            <w:pPr>
              <w:pStyle w:val="ListParagraph"/>
              <w:widowControl w:val="0"/>
              <w:numPr>
                <w:ilvl w:val="0"/>
                <w:numId w:val="33"/>
              </w:numPr>
              <w:autoSpaceDE w:val="0"/>
              <w:autoSpaceDN w:val="0"/>
              <w:adjustRightInd w:val="0"/>
              <w:rPr>
                <w:b/>
                <w:sz w:val="18"/>
                <w:szCs w:val="18"/>
              </w:rPr>
            </w:pPr>
            <w:r>
              <w:rPr>
                <w:sz w:val="18"/>
                <w:szCs w:val="18"/>
              </w:rPr>
              <w:t>Surface anatomy</w:t>
            </w:r>
          </w:p>
          <w:p w:rsidR="00271BF0" w:rsidRPr="004B074D" w:rsidRDefault="00271BF0" w:rsidP="00271BF0">
            <w:pPr>
              <w:pStyle w:val="ListParagraph"/>
              <w:widowControl w:val="0"/>
              <w:numPr>
                <w:ilvl w:val="0"/>
                <w:numId w:val="33"/>
              </w:numPr>
              <w:autoSpaceDE w:val="0"/>
              <w:autoSpaceDN w:val="0"/>
              <w:adjustRightInd w:val="0"/>
              <w:rPr>
                <w:b/>
                <w:sz w:val="18"/>
                <w:szCs w:val="18"/>
              </w:rPr>
            </w:pPr>
            <w:r>
              <w:rPr>
                <w:sz w:val="18"/>
                <w:szCs w:val="18"/>
              </w:rPr>
              <w:t>Homeostasis</w:t>
            </w:r>
          </w:p>
        </w:tc>
      </w:tr>
      <w:tr w:rsidR="00271BF0" w:rsidTr="0060542D">
        <w:tc>
          <w:tcPr>
            <w:tcW w:w="3055" w:type="dxa"/>
          </w:tcPr>
          <w:p w:rsidR="00271BF0" w:rsidRDefault="00271BF0" w:rsidP="0060542D">
            <w:pPr>
              <w:rPr>
                <w:sz w:val="18"/>
                <w:szCs w:val="18"/>
              </w:rPr>
            </w:pPr>
            <w:r>
              <w:rPr>
                <w:sz w:val="18"/>
                <w:szCs w:val="18"/>
              </w:rPr>
              <w:t xml:space="preserve">Chemistry </w:t>
            </w:r>
          </w:p>
        </w:tc>
        <w:tc>
          <w:tcPr>
            <w:tcW w:w="6100" w:type="dxa"/>
          </w:tcPr>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Interpret periodic table of elements</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 xml:space="preserve">Atomic structures </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Contrast ionic, covalent and hydrogen bonds</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Properties of water and the importance of water in life</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pH scale and buffers</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Contrast dehydration and hydrolysis reactions</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Contrast and provide examples of carbohydrates, lipids, proteins and nucleic acids</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Base-pairing rules for DNA and RNA</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Structure and function of enzymes</w:t>
            </w:r>
          </w:p>
        </w:tc>
      </w:tr>
      <w:tr w:rsidR="00271BF0" w:rsidTr="0060542D">
        <w:tc>
          <w:tcPr>
            <w:tcW w:w="3055" w:type="dxa"/>
          </w:tcPr>
          <w:p w:rsidR="00271BF0" w:rsidRDefault="00271BF0" w:rsidP="0060542D">
            <w:pPr>
              <w:rPr>
                <w:sz w:val="18"/>
                <w:szCs w:val="18"/>
              </w:rPr>
            </w:pPr>
            <w:r>
              <w:rPr>
                <w:sz w:val="18"/>
                <w:szCs w:val="18"/>
              </w:rPr>
              <w:t>Cells</w:t>
            </w:r>
          </w:p>
        </w:tc>
        <w:tc>
          <w:tcPr>
            <w:tcW w:w="6100" w:type="dxa"/>
          </w:tcPr>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History and use of microscopy in the study of cells</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Properties of phospholipids</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Cellular transport mechanisms</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Contrast eukaryotic and prokaryotic cells</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Memorize selected cell structures and functions</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Protein synthesis in the cell</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Mitosis and meiosis</w:t>
            </w:r>
          </w:p>
          <w:p w:rsidR="00271BF0" w:rsidRDefault="00271BF0" w:rsidP="00271BF0">
            <w:pPr>
              <w:pStyle w:val="ListParagraph"/>
              <w:widowControl w:val="0"/>
              <w:numPr>
                <w:ilvl w:val="0"/>
                <w:numId w:val="33"/>
              </w:numPr>
              <w:autoSpaceDE w:val="0"/>
              <w:autoSpaceDN w:val="0"/>
              <w:adjustRightInd w:val="0"/>
              <w:rPr>
                <w:sz w:val="18"/>
                <w:szCs w:val="18"/>
              </w:rPr>
            </w:pPr>
            <w:r>
              <w:rPr>
                <w:sz w:val="18"/>
                <w:szCs w:val="18"/>
              </w:rPr>
              <w:t>Describe the use of stem cells in research and clinical settings</w:t>
            </w:r>
          </w:p>
        </w:tc>
      </w:tr>
      <w:tr w:rsidR="00271BF0" w:rsidTr="0060542D">
        <w:tc>
          <w:tcPr>
            <w:tcW w:w="3055" w:type="dxa"/>
          </w:tcPr>
          <w:p w:rsidR="00271BF0" w:rsidRPr="00B713D8" w:rsidRDefault="00271BF0" w:rsidP="0060542D">
            <w:pPr>
              <w:rPr>
                <w:sz w:val="18"/>
                <w:szCs w:val="18"/>
              </w:rPr>
            </w:pPr>
            <w:r>
              <w:rPr>
                <w:sz w:val="18"/>
                <w:szCs w:val="18"/>
              </w:rPr>
              <w:t>Histology</w:t>
            </w:r>
          </w:p>
        </w:tc>
        <w:tc>
          <w:tcPr>
            <w:tcW w:w="6100" w:type="dxa"/>
          </w:tcPr>
          <w:p w:rsidR="00271BF0" w:rsidRPr="00C04B79" w:rsidRDefault="00271BF0" w:rsidP="00271BF0">
            <w:pPr>
              <w:pStyle w:val="ListParagraph"/>
              <w:widowControl w:val="0"/>
              <w:numPr>
                <w:ilvl w:val="0"/>
                <w:numId w:val="34"/>
              </w:numPr>
              <w:autoSpaceDE w:val="0"/>
              <w:autoSpaceDN w:val="0"/>
              <w:adjustRightInd w:val="0"/>
              <w:rPr>
                <w:b/>
                <w:sz w:val="18"/>
                <w:szCs w:val="18"/>
              </w:rPr>
            </w:pPr>
            <w:r>
              <w:rPr>
                <w:sz w:val="18"/>
                <w:szCs w:val="18"/>
              </w:rPr>
              <w:t>Epithelial Tissues</w:t>
            </w:r>
          </w:p>
          <w:p w:rsidR="00271BF0" w:rsidRPr="00C04B79" w:rsidRDefault="00271BF0" w:rsidP="00271BF0">
            <w:pPr>
              <w:pStyle w:val="ListParagraph"/>
              <w:widowControl w:val="0"/>
              <w:numPr>
                <w:ilvl w:val="0"/>
                <w:numId w:val="34"/>
              </w:numPr>
              <w:autoSpaceDE w:val="0"/>
              <w:autoSpaceDN w:val="0"/>
              <w:adjustRightInd w:val="0"/>
              <w:rPr>
                <w:b/>
                <w:sz w:val="18"/>
                <w:szCs w:val="18"/>
              </w:rPr>
            </w:pPr>
            <w:r>
              <w:rPr>
                <w:sz w:val="18"/>
                <w:szCs w:val="18"/>
              </w:rPr>
              <w:t>Connective Tissues</w:t>
            </w:r>
          </w:p>
          <w:p w:rsidR="00271BF0" w:rsidRPr="00C04B79" w:rsidRDefault="00271BF0" w:rsidP="00271BF0">
            <w:pPr>
              <w:pStyle w:val="ListParagraph"/>
              <w:widowControl w:val="0"/>
              <w:numPr>
                <w:ilvl w:val="0"/>
                <w:numId w:val="34"/>
              </w:numPr>
              <w:autoSpaceDE w:val="0"/>
              <w:autoSpaceDN w:val="0"/>
              <w:adjustRightInd w:val="0"/>
              <w:rPr>
                <w:b/>
                <w:sz w:val="18"/>
                <w:szCs w:val="18"/>
              </w:rPr>
            </w:pPr>
            <w:r>
              <w:rPr>
                <w:sz w:val="18"/>
                <w:szCs w:val="18"/>
              </w:rPr>
              <w:t>Body Membranes</w:t>
            </w:r>
          </w:p>
          <w:p w:rsidR="00271BF0" w:rsidRPr="00C04B79" w:rsidRDefault="00271BF0" w:rsidP="00271BF0">
            <w:pPr>
              <w:pStyle w:val="ListParagraph"/>
              <w:widowControl w:val="0"/>
              <w:numPr>
                <w:ilvl w:val="0"/>
                <w:numId w:val="34"/>
              </w:numPr>
              <w:autoSpaceDE w:val="0"/>
              <w:autoSpaceDN w:val="0"/>
              <w:adjustRightInd w:val="0"/>
              <w:rPr>
                <w:b/>
                <w:sz w:val="18"/>
                <w:szCs w:val="18"/>
              </w:rPr>
            </w:pPr>
            <w:r>
              <w:rPr>
                <w:sz w:val="18"/>
                <w:szCs w:val="18"/>
              </w:rPr>
              <w:t>Muscle Tissue</w:t>
            </w:r>
          </w:p>
          <w:p w:rsidR="00271BF0" w:rsidRPr="00000E77" w:rsidRDefault="00271BF0" w:rsidP="00271BF0">
            <w:pPr>
              <w:pStyle w:val="ListParagraph"/>
              <w:widowControl w:val="0"/>
              <w:numPr>
                <w:ilvl w:val="0"/>
                <w:numId w:val="34"/>
              </w:numPr>
              <w:autoSpaceDE w:val="0"/>
              <w:autoSpaceDN w:val="0"/>
              <w:adjustRightInd w:val="0"/>
              <w:rPr>
                <w:b/>
                <w:sz w:val="18"/>
                <w:szCs w:val="18"/>
              </w:rPr>
            </w:pPr>
            <w:r>
              <w:rPr>
                <w:sz w:val="18"/>
                <w:szCs w:val="18"/>
              </w:rPr>
              <w:t>Nervous Tissue</w:t>
            </w:r>
          </w:p>
        </w:tc>
      </w:tr>
      <w:tr w:rsidR="00271BF0" w:rsidTr="0060542D">
        <w:tc>
          <w:tcPr>
            <w:tcW w:w="3055" w:type="dxa"/>
          </w:tcPr>
          <w:p w:rsidR="00271BF0" w:rsidRPr="00B713D8" w:rsidRDefault="00271BF0" w:rsidP="0060542D">
            <w:pPr>
              <w:rPr>
                <w:sz w:val="18"/>
                <w:szCs w:val="18"/>
              </w:rPr>
            </w:pPr>
            <w:r>
              <w:rPr>
                <w:sz w:val="18"/>
                <w:szCs w:val="18"/>
              </w:rPr>
              <w:t>Integumentary System</w:t>
            </w:r>
          </w:p>
        </w:tc>
        <w:tc>
          <w:tcPr>
            <w:tcW w:w="6100" w:type="dxa"/>
          </w:tcPr>
          <w:p w:rsidR="00271BF0" w:rsidRPr="00C04B79" w:rsidRDefault="00271BF0" w:rsidP="00271BF0">
            <w:pPr>
              <w:pStyle w:val="ListParagraph"/>
              <w:widowControl w:val="0"/>
              <w:numPr>
                <w:ilvl w:val="0"/>
                <w:numId w:val="35"/>
              </w:numPr>
              <w:autoSpaceDE w:val="0"/>
              <w:autoSpaceDN w:val="0"/>
              <w:adjustRightInd w:val="0"/>
              <w:rPr>
                <w:b/>
                <w:sz w:val="18"/>
                <w:szCs w:val="18"/>
              </w:rPr>
            </w:pPr>
            <w:r>
              <w:rPr>
                <w:sz w:val="18"/>
                <w:szCs w:val="18"/>
              </w:rPr>
              <w:t>Epidermis</w:t>
            </w:r>
          </w:p>
          <w:p w:rsidR="00271BF0" w:rsidRPr="00C04B79" w:rsidRDefault="00271BF0" w:rsidP="00271BF0">
            <w:pPr>
              <w:pStyle w:val="ListParagraph"/>
              <w:widowControl w:val="0"/>
              <w:numPr>
                <w:ilvl w:val="0"/>
                <w:numId w:val="35"/>
              </w:numPr>
              <w:autoSpaceDE w:val="0"/>
              <w:autoSpaceDN w:val="0"/>
              <w:adjustRightInd w:val="0"/>
              <w:rPr>
                <w:b/>
                <w:sz w:val="18"/>
                <w:szCs w:val="18"/>
              </w:rPr>
            </w:pPr>
            <w:r>
              <w:rPr>
                <w:sz w:val="18"/>
                <w:szCs w:val="18"/>
              </w:rPr>
              <w:t>Dermis</w:t>
            </w:r>
          </w:p>
          <w:p w:rsidR="00271BF0" w:rsidRPr="00C04B79" w:rsidRDefault="00271BF0" w:rsidP="00271BF0">
            <w:pPr>
              <w:pStyle w:val="ListParagraph"/>
              <w:widowControl w:val="0"/>
              <w:numPr>
                <w:ilvl w:val="0"/>
                <w:numId w:val="35"/>
              </w:numPr>
              <w:autoSpaceDE w:val="0"/>
              <w:autoSpaceDN w:val="0"/>
              <w:adjustRightInd w:val="0"/>
              <w:rPr>
                <w:b/>
                <w:sz w:val="18"/>
                <w:szCs w:val="18"/>
              </w:rPr>
            </w:pPr>
            <w:r>
              <w:rPr>
                <w:sz w:val="18"/>
                <w:szCs w:val="18"/>
              </w:rPr>
              <w:t>Accessory structures (hair, glands, nails)</w:t>
            </w:r>
          </w:p>
          <w:p w:rsidR="00271BF0" w:rsidRPr="00C04B79" w:rsidRDefault="00271BF0" w:rsidP="00271BF0">
            <w:pPr>
              <w:pStyle w:val="ListParagraph"/>
              <w:widowControl w:val="0"/>
              <w:numPr>
                <w:ilvl w:val="0"/>
                <w:numId w:val="35"/>
              </w:numPr>
              <w:autoSpaceDE w:val="0"/>
              <w:autoSpaceDN w:val="0"/>
              <w:adjustRightInd w:val="0"/>
              <w:rPr>
                <w:b/>
                <w:sz w:val="18"/>
                <w:szCs w:val="18"/>
              </w:rPr>
            </w:pPr>
            <w:r>
              <w:rPr>
                <w:sz w:val="18"/>
                <w:szCs w:val="18"/>
              </w:rPr>
              <w:t>Integumentary repair</w:t>
            </w:r>
          </w:p>
          <w:p w:rsidR="00271BF0" w:rsidRPr="00B32BA0" w:rsidRDefault="00271BF0" w:rsidP="00271BF0">
            <w:pPr>
              <w:pStyle w:val="ListParagraph"/>
              <w:widowControl w:val="0"/>
              <w:numPr>
                <w:ilvl w:val="0"/>
                <w:numId w:val="35"/>
              </w:numPr>
              <w:autoSpaceDE w:val="0"/>
              <w:autoSpaceDN w:val="0"/>
              <w:adjustRightInd w:val="0"/>
              <w:rPr>
                <w:b/>
                <w:sz w:val="18"/>
                <w:szCs w:val="18"/>
              </w:rPr>
            </w:pPr>
            <w:r>
              <w:rPr>
                <w:sz w:val="18"/>
                <w:szCs w:val="18"/>
              </w:rPr>
              <w:t>Vitamin D production</w:t>
            </w:r>
          </w:p>
          <w:p w:rsidR="00271BF0" w:rsidRPr="00B713D8" w:rsidRDefault="00271BF0" w:rsidP="00271BF0">
            <w:pPr>
              <w:pStyle w:val="ListParagraph"/>
              <w:widowControl w:val="0"/>
              <w:numPr>
                <w:ilvl w:val="0"/>
                <w:numId w:val="35"/>
              </w:numPr>
              <w:autoSpaceDE w:val="0"/>
              <w:autoSpaceDN w:val="0"/>
              <w:adjustRightInd w:val="0"/>
              <w:rPr>
                <w:b/>
                <w:sz w:val="18"/>
                <w:szCs w:val="18"/>
              </w:rPr>
            </w:pPr>
            <w:r>
              <w:rPr>
                <w:sz w:val="18"/>
                <w:szCs w:val="18"/>
              </w:rPr>
              <w:t>Skin  pathology and clinical applications</w:t>
            </w:r>
          </w:p>
        </w:tc>
      </w:tr>
      <w:tr w:rsidR="00271BF0" w:rsidTr="0060542D">
        <w:tc>
          <w:tcPr>
            <w:tcW w:w="3055" w:type="dxa"/>
          </w:tcPr>
          <w:p w:rsidR="00271BF0" w:rsidRPr="004933FF" w:rsidRDefault="00271BF0" w:rsidP="0060542D">
            <w:pPr>
              <w:rPr>
                <w:sz w:val="18"/>
                <w:szCs w:val="18"/>
              </w:rPr>
            </w:pPr>
            <w:r>
              <w:rPr>
                <w:sz w:val="18"/>
                <w:szCs w:val="18"/>
              </w:rPr>
              <w:t>Skeletal System</w:t>
            </w:r>
          </w:p>
        </w:tc>
        <w:tc>
          <w:tcPr>
            <w:tcW w:w="6100" w:type="dxa"/>
          </w:tcPr>
          <w:p w:rsidR="00271BF0" w:rsidRPr="00C04B79" w:rsidRDefault="00271BF0" w:rsidP="00271BF0">
            <w:pPr>
              <w:pStyle w:val="ListParagraph"/>
              <w:widowControl w:val="0"/>
              <w:numPr>
                <w:ilvl w:val="0"/>
                <w:numId w:val="36"/>
              </w:numPr>
              <w:autoSpaceDE w:val="0"/>
              <w:autoSpaceDN w:val="0"/>
              <w:adjustRightInd w:val="0"/>
              <w:rPr>
                <w:b/>
                <w:sz w:val="18"/>
                <w:szCs w:val="18"/>
              </w:rPr>
            </w:pPr>
            <w:r>
              <w:rPr>
                <w:sz w:val="18"/>
                <w:szCs w:val="18"/>
              </w:rPr>
              <w:t>Skeletal system functions</w:t>
            </w:r>
          </w:p>
          <w:p w:rsidR="00271BF0" w:rsidRPr="00C04B79" w:rsidRDefault="00271BF0" w:rsidP="00271BF0">
            <w:pPr>
              <w:pStyle w:val="ListParagraph"/>
              <w:widowControl w:val="0"/>
              <w:numPr>
                <w:ilvl w:val="0"/>
                <w:numId w:val="36"/>
              </w:numPr>
              <w:autoSpaceDE w:val="0"/>
              <w:autoSpaceDN w:val="0"/>
              <w:adjustRightInd w:val="0"/>
              <w:rPr>
                <w:b/>
                <w:sz w:val="18"/>
                <w:szCs w:val="18"/>
              </w:rPr>
            </w:pPr>
            <w:r>
              <w:rPr>
                <w:sz w:val="18"/>
                <w:szCs w:val="18"/>
              </w:rPr>
              <w:t>Bone shape classification</w:t>
            </w:r>
          </w:p>
          <w:p w:rsidR="00271BF0" w:rsidRPr="00C04B79" w:rsidRDefault="00271BF0" w:rsidP="00271BF0">
            <w:pPr>
              <w:pStyle w:val="ListParagraph"/>
              <w:widowControl w:val="0"/>
              <w:numPr>
                <w:ilvl w:val="0"/>
                <w:numId w:val="36"/>
              </w:numPr>
              <w:autoSpaceDE w:val="0"/>
              <w:autoSpaceDN w:val="0"/>
              <w:adjustRightInd w:val="0"/>
              <w:rPr>
                <w:b/>
                <w:sz w:val="18"/>
                <w:szCs w:val="18"/>
              </w:rPr>
            </w:pPr>
            <w:r>
              <w:rPr>
                <w:sz w:val="18"/>
                <w:szCs w:val="18"/>
              </w:rPr>
              <w:t>Spongy vs compact bone structure and function</w:t>
            </w:r>
          </w:p>
          <w:p w:rsidR="00271BF0" w:rsidRPr="00C04B79" w:rsidRDefault="00271BF0" w:rsidP="00271BF0">
            <w:pPr>
              <w:pStyle w:val="ListParagraph"/>
              <w:widowControl w:val="0"/>
              <w:numPr>
                <w:ilvl w:val="0"/>
                <w:numId w:val="36"/>
              </w:numPr>
              <w:autoSpaceDE w:val="0"/>
              <w:autoSpaceDN w:val="0"/>
              <w:adjustRightInd w:val="0"/>
              <w:rPr>
                <w:b/>
                <w:sz w:val="18"/>
                <w:szCs w:val="18"/>
              </w:rPr>
            </w:pPr>
            <w:r>
              <w:rPr>
                <w:sz w:val="18"/>
                <w:szCs w:val="18"/>
              </w:rPr>
              <w:t>Bone histology</w:t>
            </w:r>
          </w:p>
          <w:p w:rsidR="00271BF0" w:rsidRPr="00C04B79" w:rsidRDefault="00271BF0" w:rsidP="00271BF0">
            <w:pPr>
              <w:pStyle w:val="ListParagraph"/>
              <w:widowControl w:val="0"/>
              <w:numPr>
                <w:ilvl w:val="0"/>
                <w:numId w:val="36"/>
              </w:numPr>
              <w:autoSpaceDE w:val="0"/>
              <w:autoSpaceDN w:val="0"/>
              <w:adjustRightInd w:val="0"/>
              <w:rPr>
                <w:b/>
                <w:sz w:val="18"/>
                <w:szCs w:val="18"/>
              </w:rPr>
            </w:pPr>
            <w:r>
              <w:rPr>
                <w:sz w:val="18"/>
                <w:szCs w:val="18"/>
              </w:rPr>
              <w:t>Hormonal calcium regulation and bone health</w:t>
            </w:r>
          </w:p>
          <w:p w:rsidR="00271BF0" w:rsidRPr="00C04B79" w:rsidRDefault="00271BF0" w:rsidP="00271BF0">
            <w:pPr>
              <w:pStyle w:val="ListParagraph"/>
              <w:widowControl w:val="0"/>
              <w:numPr>
                <w:ilvl w:val="0"/>
                <w:numId w:val="36"/>
              </w:numPr>
              <w:autoSpaceDE w:val="0"/>
              <w:autoSpaceDN w:val="0"/>
              <w:adjustRightInd w:val="0"/>
              <w:rPr>
                <w:b/>
                <w:sz w:val="18"/>
                <w:szCs w:val="18"/>
              </w:rPr>
            </w:pPr>
            <w:r>
              <w:rPr>
                <w:sz w:val="18"/>
                <w:szCs w:val="18"/>
              </w:rPr>
              <w:t>Bone fracture, repair, and aging</w:t>
            </w:r>
          </w:p>
          <w:p w:rsidR="00271BF0" w:rsidRPr="00C04B79" w:rsidRDefault="00271BF0" w:rsidP="00271BF0">
            <w:pPr>
              <w:pStyle w:val="ListParagraph"/>
              <w:widowControl w:val="0"/>
              <w:numPr>
                <w:ilvl w:val="0"/>
                <w:numId w:val="36"/>
              </w:numPr>
              <w:autoSpaceDE w:val="0"/>
              <w:autoSpaceDN w:val="0"/>
              <w:adjustRightInd w:val="0"/>
              <w:rPr>
                <w:b/>
                <w:sz w:val="18"/>
                <w:szCs w:val="18"/>
              </w:rPr>
            </w:pPr>
            <w:r>
              <w:rPr>
                <w:sz w:val="18"/>
                <w:szCs w:val="18"/>
              </w:rPr>
              <w:t>Memorize selected bone names and markings of the axial and appendicular skeleton</w:t>
            </w:r>
          </w:p>
        </w:tc>
      </w:tr>
      <w:tr w:rsidR="00271BF0" w:rsidTr="0060542D">
        <w:tc>
          <w:tcPr>
            <w:tcW w:w="3055" w:type="dxa"/>
          </w:tcPr>
          <w:p w:rsidR="00271BF0" w:rsidRPr="004933FF" w:rsidRDefault="00271BF0" w:rsidP="0060542D">
            <w:pPr>
              <w:rPr>
                <w:sz w:val="18"/>
                <w:szCs w:val="18"/>
              </w:rPr>
            </w:pPr>
            <w:r>
              <w:rPr>
                <w:sz w:val="18"/>
                <w:szCs w:val="18"/>
              </w:rPr>
              <w:t>Articulations and Body Movements</w:t>
            </w:r>
          </w:p>
        </w:tc>
        <w:tc>
          <w:tcPr>
            <w:tcW w:w="6100" w:type="dxa"/>
          </w:tcPr>
          <w:p w:rsidR="00271BF0" w:rsidRPr="00C04B79" w:rsidRDefault="00271BF0" w:rsidP="00271BF0">
            <w:pPr>
              <w:pStyle w:val="ListParagraph"/>
              <w:widowControl w:val="0"/>
              <w:numPr>
                <w:ilvl w:val="0"/>
                <w:numId w:val="37"/>
              </w:numPr>
              <w:autoSpaceDE w:val="0"/>
              <w:autoSpaceDN w:val="0"/>
              <w:adjustRightInd w:val="0"/>
              <w:rPr>
                <w:b/>
                <w:sz w:val="18"/>
                <w:szCs w:val="18"/>
              </w:rPr>
            </w:pPr>
            <w:r>
              <w:rPr>
                <w:sz w:val="18"/>
                <w:szCs w:val="18"/>
              </w:rPr>
              <w:t>Classification of articulations based on structure and function</w:t>
            </w:r>
          </w:p>
          <w:p w:rsidR="00271BF0" w:rsidRPr="00C04B79" w:rsidRDefault="00271BF0" w:rsidP="00271BF0">
            <w:pPr>
              <w:pStyle w:val="ListParagraph"/>
              <w:widowControl w:val="0"/>
              <w:numPr>
                <w:ilvl w:val="0"/>
                <w:numId w:val="37"/>
              </w:numPr>
              <w:autoSpaceDE w:val="0"/>
              <w:autoSpaceDN w:val="0"/>
              <w:adjustRightInd w:val="0"/>
              <w:rPr>
                <w:b/>
                <w:sz w:val="18"/>
                <w:szCs w:val="18"/>
              </w:rPr>
            </w:pPr>
            <w:r>
              <w:rPr>
                <w:sz w:val="18"/>
                <w:szCs w:val="18"/>
              </w:rPr>
              <w:t>Synovial joint structure and associated accessory structures</w:t>
            </w:r>
          </w:p>
          <w:p w:rsidR="00271BF0" w:rsidRPr="00C04B79" w:rsidRDefault="00271BF0" w:rsidP="00271BF0">
            <w:pPr>
              <w:pStyle w:val="ListParagraph"/>
              <w:widowControl w:val="0"/>
              <w:numPr>
                <w:ilvl w:val="0"/>
                <w:numId w:val="37"/>
              </w:numPr>
              <w:autoSpaceDE w:val="0"/>
              <w:autoSpaceDN w:val="0"/>
              <w:adjustRightInd w:val="0"/>
              <w:rPr>
                <w:b/>
                <w:sz w:val="18"/>
                <w:szCs w:val="18"/>
              </w:rPr>
            </w:pPr>
            <w:r>
              <w:rPr>
                <w:sz w:val="18"/>
                <w:szCs w:val="18"/>
              </w:rPr>
              <w:t>Structure and function of representative joints (vertebral, shoulder, elbow, hip, knee)</w:t>
            </w:r>
          </w:p>
          <w:p w:rsidR="00271BF0" w:rsidRPr="004933FF" w:rsidRDefault="00271BF0" w:rsidP="00271BF0">
            <w:pPr>
              <w:pStyle w:val="ListParagraph"/>
              <w:widowControl w:val="0"/>
              <w:numPr>
                <w:ilvl w:val="0"/>
                <w:numId w:val="37"/>
              </w:numPr>
              <w:autoSpaceDE w:val="0"/>
              <w:autoSpaceDN w:val="0"/>
              <w:adjustRightInd w:val="0"/>
              <w:rPr>
                <w:b/>
                <w:sz w:val="18"/>
                <w:szCs w:val="18"/>
              </w:rPr>
            </w:pPr>
            <w:r>
              <w:rPr>
                <w:sz w:val="18"/>
                <w:szCs w:val="18"/>
              </w:rPr>
              <w:t>Effects of aging and arthritis.</w:t>
            </w:r>
          </w:p>
        </w:tc>
      </w:tr>
      <w:tr w:rsidR="00271BF0" w:rsidTr="0060542D">
        <w:tc>
          <w:tcPr>
            <w:tcW w:w="3055" w:type="dxa"/>
          </w:tcPr>
          <w:p w:rsidR="00271BF0" w:rsidRPr="004933FF" w:rsidRDefault="00271BF0" w:rsidP="0060542D">
            <w:pPr>
              <w:rPr>
                <w:sz w:val="18"/>
                <w:szCs w:val="18"/>
              </w:rPr>
            </w:pPr>
            <w:r>
              <w:rPr>
                <w:sz w:val="18"/>
                <w:szCs w:val="18"/>
              </w:rPr>
              <w:t>Muscular System</w:t>
            </w:r>
          </w:p>
        </w:tc>
        <w:tc>
          <w:tcPr>
            <w:tcW w:w="6100" w:type="dxa"/>
          </w:tcPr>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Microscopic anatomy of skeletal muscle tissue</w:t>
            </w:r>
          </w:p>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Excitation-contraction coupling</w:t>
            </w:r>
          </w:p>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ATP sources for sustained contractions</w:t>
            </w:r>
          </w:p>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Compare skeletal, smooth, and cardiac muscle tissue by structure and function</w:t>
            </w:r>
          </w:p>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Memorize selected skeletal muscle names, actions, origins, and insertions.</w:t>
            </w:r>
          </w:p>
          <w:p w:rsidR="00271BF0" w:rsidRPr="004933FF" w:rsidRDefault="00271BF0" w:rsidP="00271BF0">
            <w:pPr>
              <w:pStyle w:val="ListParagraph"/>
              <w:widowControl w:val="0"/>
              <w:numPr>
                <w:ilvl w:val="0"/>
                <w:numId w:val="38"/>
              </w:numPr>
              <w:autoSpaceDE w:val="0"/>
              <w:autoSpaceDN w:val="0"/>
              <w:adjustRightInd w:val="0"/>
              <w:rPr>
                <w:sz w:val="18"/>
                <w:szCs w:val="18"/>
              </w:rPr>
            </w:pPr>
            <w:r>
              <w:rPr>
                <w:sz w:val="18"/>
                <w:szCs w:val="18"/>
              </w:rPr>
              <w:lastRenderedPageBreak/>
              <w:t>Muscular system pathology and clinical applications</w:t>
            </w:r>
          </w:p>
        </w:tc>
      </w:tr>
      <w:tr w:rsidR="00271BF0" w:rsidTr="0060542D">
        <w:tc>
          <w:tcPr>
            <w:tcW w:w="3055" w:type="dxa"/>
          </w:tcPr>
          <w:p w:rsidR="00271BF0" w:rsidRPr="004933FF" w:rsidRDefault="00271BF0" w:rsidP="0060542D">
            <w:pPr>
              <w:rPr>
                <w:sz w:val="18"/>
                <w:szCs w:val="18"/>
              </w:rPr>
            </w:pPr>
            <w:r>
              <w:rPr>
                <w:sz w:val="18"/>
                <w:szCs w:val="18"/>
              </w:rPr>
              <w:lastRenderedPageBreak/>
              <w:t>Nervous System</w:t>
            </w:r>
          </w:p>
        </w:tc>
        <w:tc>
          <w:tcPr>
            <w:tcW w:w="6100" w:type="dxa"/>
          </w:tcPr>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Microscopic anatomy of neuron structure</w:t>
            </w:r>
          </w:p>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Structure and function of neuroglia (CNS and PNS)</w:t>
            </w:r>
          </w:p>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Generation and propagation of graded and action potentials</w:t>
            </w:r>
          </w:p>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Synaptic activity</w:t>
            </w:r>
          </w:p>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Anatomy of the spinal cord and spinal nerves</w:t>
            </w:r>
          </w:p>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Memorize selected structures of the brain and their functions</w:t>
            </w:r>
          </w:p>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Structure and function of spinal tracts</w:t>
            </w:r>
          </w:p>
          <w:p w:rsidR="00271BF0" w:rsidRPr="001135EF" w:rsidRDefault="00271BF0" w:rsidP="00271BF0">
            <w:pPr>
              <w:pStyle w:val="ListParagraph"/>
              <w:widowControl w:val="0"/>
              <w:numPr>
                <w:ilvl w:val="0"/>
                <w:numId w:val="38"/>
              </w:numPr>
              <w:autoSpaceDE w:val="0"/>
              <w:autoSpaceDN w:val="0"/>
              <w:adjustRightInd w:val="0"/>
              <w:rPr>
                <w:sz w:val="18"/>
                <w:szCs w:val="18"/>
              </w:rPr>
            </w:pPr>
            <w:r>
              <w:rPr>
                <w:sz w:val="18"/>
                <w:szCs w:val="18"/>
              </w:rPr>
              <w:t>Nervous system pathology and clinical applications</w:t>
            </w:r>
          </w:p>
        </w:tc>
      </w:tr>
      <w:tr w:rsidR="00271BF0" w:rsidTr="0060542D">
        <w:tc>
          <w:tcPr>
            <w:tcW w:w="3055" w:type="dxa"/>
          </w:tcPr>
          <w:p w:rsidR="00271BF0" w:rsidRDefault="00271BF0" w:rsidP="0060542D">
            <w:pPr>
              <w:rPr>
                <w:sz w:val="18"/>
                <w:szCs w:val="18"/>
              </w:rPr>
            </w:pPr>
            <w:r>
              <w:rPr>
                <w:sz w:val="18"/>
                <w:szCs w:val="18"/>
              </w:rPr>
              <w:t>Special Senses</w:t>
            </w:r>
          </w:p>
        </w:tc>
        <w:tc>
          <w:tcPr>
            <w:tcW w:w="6100" w:type="dxa"/>
          </w:tcPr>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Contrast the autonomic and somatic nervous system functions</w:t>
            </w:r>
          </w:p>
          <w:p w:rsidR="00271BF0" w:rsidRPr="00584807" w:rsidRDefault="00271BF0" w:rsidP="00271BF0">
            <w:pPr>
              <w:pStyle w:val="ListParagraph"/>
              <w:widowControl w:val="0"/>
              <w:numPr>
                <w:ilvl w:val="0"/>
                <w:numId w:val="38"/>
              </w:numPr>
              <w:autoSpaceDE w:val="0"/>
              <w:autoSpaceDN w:val="0"/>
              <w:adjustRightInd w:val="0"/>
              <w:rPr>
                <w:sz w:val="18"/>
                <w:szCs w:val="18"/>
              </w:rPr>
            </w:pPr>
            <w:r w:rsidRPr="00584807">
              <w:rPr>
                <w:sz w:val="18"/>
                <w:szCs w:val="18"/>
              </w:rPr>
              <w:t>Identify and describe the anatomical components and nerve pathways of the sympathetic and parasympathetic divisions</w:t>
            </w:r>
          </w:p>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Effects of aging on the nervous system and senses</w:t>
            </w:r>
          </w:p>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Classification of general senses</w:t>
            </w:r>
          </w:p>
          <w:p w:rsidR="00271BF0" w:rsidRDefault="00271BF0" w:rsidP="00271BF0">
            <w:pPr>
              <w:pStyle w:val="ListParagraph"/>
              <w:widowControl w:val="0"/>
              <w:numPr>
                <w:ilvl w:val="0"/>
                <w:numId w:val="38"/>
              </w:numPr>
              <w:autoSpaceDE w:val="0"/>
              <w:autoSpaceDN w:val="0"/>
              <w:adjustRightInd w:val="0"/>
              <w:rPr>
                <w:sz w:val="18"/>
                <w:szCs w:val="18"/>
              </w:rPr>
            </w:pPr>
            <w:r>
              <w:rPr>
                <w:sz w:val="18"/>
                <w:szCs w:val="18"/>
              </w:rPr>
              <w:t xml:space="preserve">Memorize the gross and microscopic anatomy of selected sense organs including touch receptors, ears, eyes and tongue. </w:t>
            </w:r>
          </w:p>
        </w:tc>
      </w:tr>
    </w:tbl>
    <w:p w:rsidR="00271BF0" w:rsidRDefault="00271BF0" w:rsidP="00271BF0">
      <w:pPr>
        <w:tabs>
          <w:tab w:val="left" w:pos="3168"/>
          <w:tab w:val="left" w:pos="3456"/>
        </w:tabs>
      </w:pPr>
    </w:p>
    <w:p w:rsidR="00271BF0" w:rsidRDefault="00271BF0" w:rsidP="00271BF0">
      <w:pPr>
        <w:tabs>
          <w:tab w:val="left" w:pos="3168"/>
          <w:tab w:val="left" w:pos="3456"/>
        </w:tabs>
      </w:pPr>
    </w:p>
    <w:p w:rsidR="00271BF0" w:rsidRPr="008B3C42" w:rsidRDefault="00271BF0" w:rsidP="003729B2">
      <w:pPr>
        <w:pStyle w:val="Heading1"/>
        <w:rPr>
          <w:b/>
          <w:color w:val="000000" w:themeColor="text1"/>
          <w:sz w:val="28"/>
          <w:szCs w:val="28"/>
          <w:u w:val="single"/>
        </w:rPr>
      </w:pPr>
      <w:r w:rsidRPr="008B3C42">
        <w:rPr>
          <w:b/>
          <w:color w:val="000000" w:themeColor="text1"/>
          <w:sz w:val="28"/>
          <w:szCs w:val="28"/>
          <w:u w:val="single"/>
        </w:rPr>
        <w:t>TYPICAL SEQUENCE OF LAB TOPICS</w:t>
      </w:r>
    </w:p>
    <w:p w:rsidR="00271BF0" w:rsidRDefault="00271BF0" w:rsidP="00271BF0">
      <w:pPr>
        <w:tabs>
          <w:tab w:val="left" w:pos="3168"/>
          <w:tab w:val="left" w:pos="3456"/>
        </w:tabs>
      </w:pPr>
      <w:r>
        <w:t>Introduction to the Human Body</w:t>
      </w:r>
    </w:p>
    <w:p w:rsidR="00271BF0" w:rsidRDefault="00271BF0" w:rsidP="00271BF0">
      <w:pPr>
        <w:tabs>
          <w:tab w:val="left" w:pos="3168"/>
          <w:tab w:val="left" w:pos="3456"/>
        </w:tabs>
      </w:pPr>
      <w:r>
        <w:t>Chemistry</w:t>
      </w:r>
    </w:p>
    <w:p w:rsidR="00271BF0" w:rsidRDefault="00271BF0" w:rsidP="00271BF0">
      <w:pPr>
        <w:tabs>
          <w:tab w:val="left" w:pos="3168"/>
          <w:tab w:val="left" w:pos="3456"/>
        </w:tabs>
      </w:pPr>
      <w:r>
        <w:t>Cytology</w:t>
      </w:r>
    </w:p>
    <w:p w:rsidR="00271BF0" w:rsidRDefault="00271BF0" w:rsidP="00271BF0">
      <w:pPr>
        <w:tabs>
          <w:tab w:val="left" w:pos="3168"/>
          <w:tab w:val="left" w:pos="3456"/>
        </w:tabs>
      </w:pPr>
      <w:r>
        <w:t>Histology</w:t>
      </w:r>
    </w:p>
    <w:p w:rsidR="00271BF0" w:rsidRDefault="00271BF0" w:rsidP="00271BF0">
      <w:pPr>
        <w:tabs>
          <w:tab w:val="left" w:pos="3168"/>
          <w:tab w:val="left" w:pos="3456"/>
        </w:tabs>
      </w:pPr>
      <w:r>
        <w:t>Skin and Body Membranes</w:t>
      </w:r>
    </w:p>
    <w:p w:rsidR="00271BF0" w:rsidRDefault="00271BF0" w:rsidP="00271BF0">
      <w:pPr>
        <w:tabs>
          <w:tab w:val="left" w:pos="3168"/>
          <w:tab w:val="left" w:pos="3456"/>
        </w:tabs>
      </w:pPr>
      <w:r>
        <w:t>Skeletal Tissue</w:t>
      </w:r>
    </w:p>
    <w:p w:rsidR="00271BF0" w:rsidRDefault="00271BF0" w:rsidP="00271BF0">
      <w:pPr>
        <w:tabs>
          <w:tab w:val="left" w:pos="3168"/>
          <w:tab w:val="left" w:pos="3456"/>
        </w:tabs>
      </w:pPr>
      <w:r>
        <w:t>Muscular System</w:t>
      </w:r>
    </w:p>
    <w:p w:rsidR="00271BF0" w:rsidRDefault="00271BF0" w:rsidP="00271BF0">
      <w:pPr>
        <w:tabs>
          <w:tab w:val="left" w:pos="3168"/>
          <w:tab w:val="left" w:pos="3456"/>
        </w:tabs>
      </w:pPr>
      <w:r>
        <w:t>Nervous Tissue</w:t>
      </w:r>
    </w:p>
    <w:p w:rsidR="00271BF0" w:rsidRDefault="00271BF0" w:rsidP="00271BF0">
      <w:pPr>
        <w:tabs>
          <w:tab w:val="left" w:pos="3168"/>
          <w:tab w:val="left" w:pos="3456"/>
        </w:tabs>
      </w:pPr>
      <w:r>
        <w:t>Central and Peripheral Nervous Systems (CNS and PNS)</w:t>
      </w:r>
    </w:p>
    <w:p w:rsidR="00271BF0" w:rsidRDefault="00271BF0" w:rsidP="00271BF0">
      <w:pPr>
        <w:tabs>
          <w:tab w:val="left" w:pos="3168"/>
          <w:tab w:val="left" w:pos="3456"/>
        </w:tabs>
      </w:pPr>
      <w:r>
        <w:t>Special Senses</w:t>
      </w:r>
    </w:p>
    <w:p w:rsidR="00271BF0" w:rsidRDefault="00271BF0" w:rsidP="00271BF0">
      <w:pPr>
        <w:tabs>
          <w:tab w:val="left" w:pos="3168"/>
          <w:tab w:val="left" w:pos="3456"/>
        </w:tabs>
      </w:pPr>
    </w:p>
    <w:p w:rsidR="00271BF0" w:rsidRPr="00271BF0" w:rsidRDefault="00271BF0" w:rsidP="00271BF0"/>
    <w:sectPr w:rsidR="00271BF0" w:rsidRPr="00271BF0"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997290">
          <w:rPr>
            <w:noProof/>
          </w:rPr>
          <w:t>13</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F343E"/>
    <w:multiLevelType w:val="hybridMultilevel"/>
    <w:tmpl w:val="E862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140B1"/>
    <w:multiLevelType w:val="hybridMultilevel"/>
    <w:tmpl w:val="20107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F66C6"/>
    <w:multiLevelType w:val="hybridMultilevel"/>
    <w:tmpl w:val="F0A0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F0FBE"/>
    <w:multiLevelType w:val="hybridMultilevel"/>
    <w:tmpl w:val="6C0EC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15CCA"/>
    <w:multiLevelType w:val="hybridMultilevel"/>
    <w:tmpl w:val="0246B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D59AE"/>
    <w:multiLevelType w:val="hybridMultilevel"/>
    <w:tmpl w:val="50FA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81C6B"/>
    <w:multiLevelType w:val="hybridMultilevel"/>
    <w:tmpl w:val="B512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260CD"/>
    <w:multiLevelType w:val="hybridMultilevel"/>
    <w:tmpl w:val="25487E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43D9F"/>
    <w:multiLevelType w:val="hybridMultilevel"/>
    <w:tmpl w:val="88FE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57A37"/>
    <w:multiLevelType w:val="hybridMultilevel"/>
    <w:tmpl w:val="31E0C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E10B6"/>
    <w:multiLevelType w:val="hybridMultilevel"/>
    <w:tmpl w:val="9E52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6069F"/>
    <w:multiLevelType w:val="hybridMultilevel"/>
    <w:tmpl w:val="31E0C3B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697043D3"/>
    <w:multiLevelType w:val="hybridMultilevel"/>
    <w:tmpl w:val="53F2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C70E0"/>
    <w:multiLevelType w:val="hybridMultilevel"/>
    <w:tmpl w:val="1B94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D0963"/>
    <w:multiLevelType w:val="hybridMultilevel"/>
    <w:tmpl w:val="20107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224062"/>
    <w:multiLevelType w:val="hybridMultilevel"/>
    <w:tmpl w:val="547C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5"/>
  </w:num>
  <w:num w:numId="4">
    <w:abstractNumId w:val="19"/>
  </w:num>
  <w:num w:numId="5">
    <w:abstractNumId w:val="15"/>
  </w:num>
  <w:num w:numId="6">
    <w:abstractNumId w:val="10"/>
  </w:num>
  <w:num w:numId="7">
    <w:abstractNumId w:val="33"/>
  </w:num>
  <w:num w:numId="8">
    <w:abstractNumId w:val="2"/>
  </w:num>
  <w:num w:numId="9">
    <w:abstractNumId w:val="11"/>
  </w:num>
  <w:num w:numId="10">
    <w:abstractNumId w:val="32"/>
  </w:num>
  <w:num w:numId="11">
    <w:abstractNumId w:val="23"/>
  </w:num>
  <w:num w:numId="12">
    <w:abstractNumId w:val="36"/>
  </w:num>
  <w:num w:numId="13">
    <w:abstractNumId w:val="26"/>
  </w:num>
  <w:num w:numId="14">
    <w:abstractNumId w:val="5"/>
  </w:num>
  <w:num w:numId="15">
    <w:abstractNumId w:val="9"/>
  </w:num>
  <w:num w:numId="16">
    <w:abstractNumId w:val="31"/>
  </w:num>
  <w:num w:numId="17">
    <w:abstractNumId w:val="6"/>
  </w:num>
  <w:num w:numId="18">
    <w:abstractNumId w:val="0"/>
  </w:num>
  <w:num w:numId="19">
    <w:abstractNumId w:val="16"/>
  </w:num>
  <w:num w:numId="20">
    <w:abstractNumId w:val="37"/>
  </w:num>
  <w:num w:numId="21">
    <w:abstractNumId w:val="24"/>
  </w:num>
  <w:num w:numId="22">
    <w:abstractNumId w:val="17"/>
  </w:num>
  <w:num w:numId="23">
    <w:abstractNumId w:val="29"/>
  </w:num>
  <w:num w:numId="24">
    <w:abstractNumId w:val="4"/>
  </w:num>
  <w:num w:numId="25">
    <w:abstractNumId w:val="27"/>
  </w:num>
  <w:num w:numId="26">
    <w:abstractNumId w:val="22"/>
  </w:num>
  <w:num w:numId="27">
    <w:abstractNumId w:val="28"/>
  </w:num>
  <w:num w:numId="28">
    <w:abstractNumId w:val="20"/>
  </w:num>
  <w:num w:numId="29">
    <w:abstractNumId w:val="7"/>
  </w:num>
  <w:num w:numId="30">
    <w:abstractNumId w:val="34"/>
  </w:num>
  <w:num w:numId="31">
    <w:abstractNumId w:val="3"/>
  </w:num>
  <w:num w:numId="32">
    <w:abstractNumId w:val="8"/>
  </w:num>
  <w:num w:numId="33">
    <w:abstractNumId w:val="18"/>
  </w:num>
  <w:num w:numId="34">
    <w:abstractNumId w:val="35"/>
  </w:num>
  <w:num w:numId="35">
    <w:abstractNumId w:val="30"/>
  </w:num>
  <w:num w:numId="36">
    <w:abstractNumId w:val="21"/>
  </w:num>
  <w:num w:numId="37">
    <w:abstractNumId w:val="14"/>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81Q0Hw4VVVk7PvEsjlEb/VonPy3x/w8e3baE3wQe2dLWxAaRDkV3DJNHDi8x66/0R+pjQDKO5coFHCY7ln/zg==" w:salt="kepKVPhe/3xlSqV6TA1Lh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16F1"/>
    <w:rsid w:val="000A3722"/>
    <w:rsid w:val="000D0282"/>
    <w:rsid w:val="000F5B0D"/>
    <w:rsid w:val="001258C2"/>
    <w:rsid w:val="00134DF5"/>
    <w:rsid w:val="001417A8"/>
    <w:rsid w:val="00146D71"/>
    <w:rsid w:val="00152148"/>
    <w:rsid w:val="001B24CD"/>
    <w:rsid w:val="001B39C3"/>
    <w:rsid w:val="00226398"/>
    <w:rsid w:val="00260DA8"/>
    <w:rsid w:val="00271BF0"/>
    <w:rsid w:val="0029563E"/>
    <w:rsid w:val="002A0705"/>
    <w:rsid w:val="002A3C1B"/>
    <w:rsid w:val="002B0758"/>
    <w:rsid w:val="002B2EB0"/>
    <w:rsid w:val="002C7C63"/>
    <w:rsid w:val="002E7480"/>
    <w:rsid w:val="003155BA"/>
    <w:rsid w:val="0033244B"/>
    <w:rsid w:val="00352BA3"/>
    <w:rsid w:val="00366CE2"/>
    <w:rsid w:val="003729B2"/>
    <w:rsid w:val="003744C8"/>
    <w:rsid w:val="00374F50"/>
    <w:rsid w:val="00385746"/>
    <w:rsid w:val="00393541"/>
    <w:rsid w:val="003A1DCD"/>
    <w:rsid w:val="003A3782"/>
    <w:rsid w:val="003B3F03"/>
    <w:rsid w:val="003B424B"/>
    <w:rsid w:val="003B5B3B"/>
    <w:rsid w:val="003D14AC"/>
    <w:rsid w:val="003D3137"/>
    <w:rsid w:val="003D5E84"/>
    <w:rsid w:val="003E15E9"/>
    <w:rsid w:val="003E5BD2"/>
    <w:rsid w:val="003E6C6F"/>
    <w:rsid w:val="004040CB"/>
    <w:rsid w:val="00435223"/>
    <w:rsid w:val="00437C15"/>
    <w:rsid w:val="004600D1"/>
    <w:rsid w:val="004744D2"/>
    <w:rsid w:val="00492E89"/>
    <w:rsid w:val="004A7F7A"/>
    <w:rsid w:val="004C440C"/>
    <w:rsid w:val="004F0A9C"/>
    <w:rsid w:val="004F6B4B"/>
    <w:rsid w:val="005013D5"/>
    <w:rsid w:val="00514D6A"/>
    <w:rsid w:val="0052335A"/>
    <w:rsid w:val="0056399A"/>
    <w:rsid w:val="005654F7"/>
    <w:rsid w:val="0057461E"/>
    <w:rsid w:val="005A1C14"/>
    <w:rsid w:val="005A2C44"/>
    <w:rsid w:val="005A5319"/>
    <w:rsid w:val="005B4035"/>
    <w:rsid w:val="005B67B4"/>
    <w:rsid w:val="005C3A03"/>
    <w:rsid w:val="005C5D63"/>
    <w:rsid w:val="005D1C45"/>
    <w:rsid w:val="005D2C57"/>
    <w:rsid w:val="005E5900"/>
    <w:rsid w:val="00650A31"/>
    <w:rsid w:val="00650B50"/>
    <w:rsid w:val="00663993"/>
    <w:rsid w:val="00684B08"/>
    <w:rsid w:val="0069320E"/>
    <w:rsid w:val="006A37B5"/>
    <w:rsid w:val="006B5F87"/>
    <w:rsid w:val="006B6B5A"/>
    <w:rsid w:val="007112BF"/>
    <w:rsid w:val="007331F2"/>
    <w:rsid w:val="00737687"/>
    <w:rsid w:val="007421E3"/>
    <w:rsid w:val="007461F9"/>
    <w:rsid w:val="00747A1F"/>
    <w:rsid w:val="00747CEC"/>
    <w:rsid w:val="007549A3"/>
    <w:rsid w:val="00756B65"/>
    <w:rsid w:val="007637D7"/>
    <w:rsid w:val="00772645"/>
    <w:rsid w:val="007726D1"/>
    <w:rsid w:val="007833D4"/>
    <w:rsid w:val="00791ED0"/>
    <w:rsid w:val="007A4D99"/>
    <w:rsid w:val="007A4FE8"/>
    <w:rsid w:val="007A5151"/>
    <w:rsid w:val="007C088C"/>
    <w:rsid w:val="007D4D70"/>
    <w:rsid w:val="007E1FE5"/>
    <w:rsid w:val="007F2DFC"/>
    <w:rsid w:val="00810BD2"/>
    <w:rsid w:val="00815887"/>
    <w:rsid w:val="00823786"/>
    <w:rsid w:val="00830297"/>
    <w:rsid w:val="00851FD3"/>
    <w:rsid w:val="00881C7C"/>
    <w:rsid w:val="008907D1"/>
    <w:rsid w:val="008926F5"/>
    <w:rsid w:val="008A3D10"/>
    <w:rsid w:val="008B130E"/>
    <w:rsid w:val="008B3C42"/>
    <w:rsid w:val="008C2720"/>
    <w:rsid w:val="008E002B"/>
    <w:rsid w:val="008E4516"/>
    <w:rsid w:val="008E657E"/>
    <w:rsid w:val="008F146C"/>
    <w:rsid w:val="008F2D0E"/>
    <w:rsid w:val="008F32D9"/>
    <w:rsid w:val="008F7DAF"/>
    <w:rsid w:val="00933FE5"/>
    <w:rsid w:val="00956C3D"/>
    <w:rsid w:val="00960EE2"/>
    <w:rsid w:val="00972D68"/>
    <w:rsid w:val="00993662"/>
    <w:rsid w:val="00997290"/>
    <w:rsid w:val="009A316F"/>
    <w:rsid w:val="009F1C34"/>
    <w:rsid w:val="009F2BB9"/>
    <w:rsid w:val="009F5E75"/>
    <w:rsid w:val="00A0003F"/>
    <w:rsid w:val="00A23FC6"/>
    <w:rsid w:val="00A46630"/>
    <w:rsid w:val="00A46CE7"/>
    <w:rsid w:val="00A63180"/>
    <w:rsid w:val="00A84DEC"/>
    <w:rsid w:val="00A95EFA"/>
    <w:rsid w:val="00A96402"/>
    <w:rsid w:val="00AA1E4B"/>
    <w:rsid w:val="00AA2FA0"/>
    <w:rsid w:val="00AA5A09"/>
    <w:rsid w:val="00AD0B38"/>
    <w:rsid w:val="00AD5BCE"/>
    <w:rsid w:val="00AE5534"/>
    <w:rsid w:val="00AE5B4F"/>
    <w:rsid w:val="00AE7295"/>
    <w:rsid w:val="00AF411A"/>
    <w:rsid w:val="00B02ADD"/>
    <w:rsid w:val="00B07E0B"/>
    <w:rsid w:val="00B25AF3"/>
    <w:rsid w:val="00B34EE8"/>
    <w:rsid w:val="00B35DED"/>
    <w:rsid w:val="00B3785C"/>
    <w:rsid w:val="00B65849"/>
    <w:rsid w:val="00B77791"/>
    <w:rsid w:val="00B82F66"/>
    <w:rsid w:val="00B911C3"/>
    <w:rsid w:val="00BA491E"/>
    <w:rsid w:val="00C17613"/>
    <w:rsid w:val="00C416EA"/>
    <w:rsid w:val="00C43216"/>
    <w:rsid w:val="00C74F7E"/>
    <w:rsid w:val="00C85D76"/>
    <w:rsid w:val="00C90078"/>
    <w:rsid w:val="00CC0839"/>
    <w:rsid w:val="00CC5A23"/>
    <w:rsid w:val="00CD0CE4"/>
    <w:rsid w:val="00CF4B1A"/>
    <w:rsid w:val="00D00D34"/>
    <w:rsid w:val="00D018D4"/>
    <w:rsid w:val="00D23C20"/>
    <w:rsid w:val="00D66F6B"/>
    <w:rsid w:val="00D84267"/>
    <w:rsid w:val="00DA152B"/>
    <w:rsid w:val="00DB5E8B"/>
    <w:rsid w:val="00DC2A37"/>
    <w:rsid w:val="00DD39A4"/>
    <w:rsid w:val="00E177BB"/>
    <w:rsid w:val="00E40FB5"/>
    <w:rsid w:val="00E672E0"/>
    <w:rsid w:val="00E93BB3"/>
    <w:rsid w:val="00E94343"/>
    <w:rsid w:val="00E94EA8"/>
    <w:rsid w:val="00EC529B"/>
    <w:rsid w:val="00EC5E53"/>
    <w:rsid w:val="00ED0DF1"/>
    <w:rsid w:val="00ED62BD"/>
    <w:rsid w:val="00ED7B07"/>
    <w:rsid w:val="00EE33B1"/>
    <w:rsid w:val="00F34C53"/>
    <w:rsid w:val="00F412DC"/>
    <w:rsid w:val="00F51D20"/>
    <w:rsid w:val="00F57E48"/>
    <w:rsid w:val="00F82A3D"/>
    <w:rsid w:val="00FA57BA"/>
    <w:rsid w:val="00FB4B7E"/>
    <w:rsid w:val="00FD0F1D"/>
    <w:rsid w:val="00FD3EBB"/>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C1704"/>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7C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47CEC"/>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271BF0"/>
    <w:pPr>
      <w:widowControl w:val="0"/>
      <w:autoSpaceDE w:val="0"/>
      <w:autoSpaceDN w:val="0"/>
      <w:ind w:left="384"/>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7002">
      <w:bodyDiv w:val="1"/>
      <w:marLeft w:val="0"/>
      <w:marRight w:val="0"/>
      <w:marTop w:val="0"/>
      <w:marBottom w:val="0"/>
      <w:divBdr>
        <w:top w:val="none" w:sz="0" w:space="0" w:color="auto"/>
        <w:left w:val="none" w:sz="0" w:space="0" w:color="auto"/>
        <w:bottom w:val="none" w:sz="0" w:space="0" w:color="auto"/>
        <w:right w:val="none" w:sz="0" w:space="0" w:color="auto"/>
      </w:divBdr>
    </w:div>
    <w:div w:id="553002840">
      <w:bodyDiv w:val="1"/>
      <w:marLeft w:val="0"/>
      <w:marRight w:val="0"/>
      <w:marTop w:val="0"/>
      <w:marBottom w:val="0"/>
      <w:divBdr>
        <w:top w:val="none" w:sz="0" w:space="0" w:color="auto"/>
        <w:left w:val="none" w:sz="0" w:space="0" w:color="auto"/>
        <w:bottom w:val="none" w:sz="0" w:space="0" w:color="auto"/>
        <w:right w:val="none" w:sz="0" w:space="0" w:color="auto"/>
      </w:divBdr>
    </w:div>
    <w:div w:id="96142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8</Pages>
  <Words>2420</Words>
  <Characters>13799</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29</cp:revision>
  <cp:lastPrinted>2015-03-20T19:38:00Z</cp:lastPrinted>
  <dcterms:created xsi:type="dcterms:W3CDTF">2019-05-08T22:01:00Z</dcterms:created>
  <dcterms:modified xsi:type="dcterms:W3CDTF">2025-07-29T16:31:00Z</dcterms:modified>
</cp:coreProperties>
</file>