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F19E0" w:rsidRDefault="008E4516" w:rsidP="00000CBD">
      <w:pPr>
        <w:pStyle w:val="Heading1"/>
        <w:spacing w:before="0"/>
        <w:jc w:val="center"/>
        <w:rPr>
          <w:b/>
          <w:color w:val="auto"/>
        </w:rPr>
      </w:pPr>
      <w:r w:rsidRPr="004F19E0">
        <w:rPr>
          <w:b/>
          <w:color w:val="auto"/>
        </w:rPr>
        <w:t>Syllabus</w:t>
      </w:r>
      <w:r w:rsidR="00ED7B07" w:rsidRPr="004F19E0">
        <w:rPr>
          <w:b/>
          <w:color w:val="auto"/>
        </w:rPr>
        <w:t>/Course Outline</w:t>
      </w:r>
    </w:p>
    <w:p w:rsidR="00793A07" w:rsidRPr="00CD38A8" w:rsidRDefault="00793A07" w:rsidP="00793A07">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4F19E0" w:rsidRDefault="00E37BCA" w:rsidP="00000CBD">
      <w:pPr>
        <w:pStyle w:val="Heading1"/>
        <w:spacing w:before="0"/>
        <w:jc w:val="center"/>
        <w:rPr>
          <w:b/>
          <w:i/>
          <w:color w:val="auto"/>
        </w:rPr>
      </w:pPr>
      <w:r w:rsidRPr="004F19E0">
        <w:rPr>
          <w:b/>
          <w:i/>
          <w:color w:val="auto"/>
        </w:rPr>
        <w:t>PE185</w:t>
      </w:r>
      <w:r w:rsidR="00E16DC7">
        <w:rPr>
          <w:b/>
          <w:i/>
          <w:color w:val="auto"/>
        </w:rPr>
        <w:t>W</w:t>
      </w:r>
      <w:r w:rsidR="008C57FD">
        <w:rPr>
          <w:b/>
          <w:i/>
          <w:color w:val="auto"/>
        </w:rPr>
        <w:t>T</w:t>
      </w:r>
      <w:r w:rsidR="00D355B0" w:rsidRPr="004F19E0">
        <w:rPr>
          <w:b/>
          <w:i/>
          <w:color w:val="auto"/>
        </w:rPr>
        <w:t xml:space="preserve"> </w:t>
      </w:r>
      <w:r w:rsidRPr="004F19E0">
        <w:rPr>
          <w:b/>
          <w:i/>
          <w:color w:val="auto"/>
        </w:rPr>
        <w:t>-</w:t>
      </w:r>
      <w:r w:rsidR="00D355B0" w:rsidRPr="004F19E0">
        <w:rPr>
          <w:b/>
          <w:i/>
          <w:color w:val="auto"/>
        </w:rPr>
        <w:t xml:space="preserve"> </w:t>
      </w:r>
      <w:r w:rsidR="00D55C49" w:rsidRPr="004F19E0">
        <w:rPr>
          <w:b/>
          <w:i/>
          <w:color w:val="auto"/>
        </w:rPr>
        <w:t>Weight Training</w:t>
      </w:r>
      <w:r w:rsidR="008C57FD">
        <w:rPr>
          <w:b/>
          <w:i/>
          <w:color w:val="auto"/>
        </w:rPr>
        <w:t xml:space="preserve"> - </w:t>
      </w:r>
      <w:r w:rsidR="008C57FD" w:rsidRPr="004F19E0">
        <w:rPr>
          <w:b/>
          <w:i/>
          <w:color w:val="auto"/>
        </w:rPr>
        <w:t>Conditioning</w:t>
      </w:r>
      <w:r w:rsidR="00E16DC7">
        <w:rPr>
          <w:b/>
          <w:i/>
          <w:color w:val="auto"/>
        </w:rPr>
        <w:t>, 1 credit</w:t>
      </w:r>
    </w:p>
    <w:p w:rsidR="00881C7C" w:rsidRPr="004F19E0" w:rsidRDefault="00DA152B" w:rsidP="00000CBD">
      <w:pPr>
        <w:pStyle w:val="Heading1"/>
        <w:spacing w:before="0"/>
        <w:jc w:val="center"/>
        <w:rPr>
          <w:b/>
          <w:i/>
          <w:color w:val="auto"/>
        </w:rPr>
      </w:pPr>
      <w:permStart w:id="488598292" w:edGrp="everyone"/>
      <w:r w:rsidRPr="004F19E0">
        <w:rPr>
          <w:b/>
          <w:i/>
          <w:color w:val="auto"/>
          <w:highlight w:val="yellow"/>
        </w:rPr>
        <w:t>20</w:t>
      </w:r>
      <w:r w:rsidR="00F9008E">
        <w:rPr>
          <w:b/>
          <w:i/>
          <w:color w:val="auto"/>
          <w:highlight w:val="yellow"/>
        </w:rPr>
        <w:t>2</w:t>
      </w:r>
      <w:r w:rsidR="00D66013">
        <w:rPr>
          <w:b/>
          <w:i/>
          <w:color w:val="auto"/>
          <w:highlight w:val="yellow"/>
        </w:rPr>
        <w:t>5</w:t>
      </w:r>
      <w:r w:rsidR="00310ADF">
        <w:rPr>
          <w:b/>
          <w:i/>
          <w:color w:val="auto"/>
          <w:highlight w:val="yellow"/>
        </w:rPr>
        <w:t>/202</w:t>
      </w:r>
      <w:r w:rsidR="00D66013">
        <w:rPr>
          <w:b/>
          <w:i/>
          <w:color w:val="auto"/>
          <w:highlight w:val="yellow"/>
        </w:rPr>
        <w:t>6</w:t>
      </w:r>
      <w:bookmarkStart w:id="0" w:name="_GoBack"/>
      <w:bookmarkEnd w:id="0"/>
      <w:r w:rsidR="00DD39A4" w:rsidRPr="004F19E0">
        <w:rPr>
          <w:b/>
          <w:i/>
          <w:color w:val="auto"/>
          <w:highlight w:val="yellow"/>
        </w:rPr>
        <w:t>]</w:t>
      </w:r>
      <w:permEnd w:id="488598292"/>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F19E0">
        <w:rPr>
          <w:rStyle w:val="Heading1Char"/>
          <w:b/>
          <w:color w:val="auto"/>
        </w:rPr>
        <w:t>Instructor:</w:t>
      </w:r>
      <w:r w:rsidRPr="00000CBD">
        <w:t xml:space="preserve">  </w:t>
      </w:r>
      <w:permStart w:id="313287800" w:edGrp="everyone"/>
      <w:r w:rsidR="00DD39A4" w:rsidRPr="00A540B4">
        <w:rPr>
          <w:color w:val="3B3838" w:themeColor="background2" w:themeShade="40"/>
          <w:sz w:val="26"/>
          <w:szCs w:val="26"/>
          <w:highlight w:val="yellow"/>
        </w:rPr>
        <w:t>Your name</w:t>
      </w:r>
      <w:r w:rsidR="00DD39A4" w:rsidRPr="00A0003F">
        <w:rPr>
          <w:i/>
          <w:color w:val="3B3838" w:themeColor="background2" w:themeShade="40"/>
        </w:rPr>
        <w:t xml:space="preserve"> </w:t>
      </w:r>
      <w:permEnd w:id="313287800"/>
      <w:r w:rsidRPr="00A0003F">
        <w:rPr>
          <w:i/>
          <w:color w:val="3B3838" w:themeColor="background2" w:themeShade="40"/>
        </w:rPr>
        <w:tab/>
      </w:r>
    </w:p>
    <w:p w:rsidR="001258C2" w:rsidRPr="00A0003F" w:rsidRDefault="001258C2" w:rsidP="001258C2">
      <w:pPr>
        <w:rPr>
          <w:color w:val="3B3838" w:themeColor="background2" w:themeShade="40"/>
        </w:rPr>
      </w:pPr>
      <w:r w:rsidRPr="004F19E0">
        <w:rPr>
          <w:rStyle w:val="Heading1Char"/>
          <w:b/>
          <w:color w:val="auto"/>
        </w:rPr>
        <w:t>Email:</w:t>
      </w:r>
      <w:r w:rsidRPr="00000CBD">
        <w:t xml:space="preserve">  </w:t>
      </w:r>
      <w:permStart w:id="631113241" w:edGrp="everyone"/>
      <w:r w:rsidR="00DD39A4" w:rsidRPr="00A540B4">
        <w:rPr>
          <w:color w:val="3B3838" w:themeColor="background2" w:themeShade="40"/>
          <w:sz w:val="26"/>
          <w:szCs w:val="26"/>
          <w:highlight w:val="yellow"/>
        </w:rPr>
        <w:t>Your email</w:t>
      </w:r>
      <w:permEnd w:id="631113241"/>
    </w:p>
    <w:p w:rsidR="00ED7B07" w:rsidRDefault="00ED7B07" w:rsidP="00DD39A4">
      <w:pPr>
        <w:ind w:left="2160" w:hanging="2160"/>
        <w:rPr>
          <w:i/>
          <w:color w:val="3B3838" w:themeColor="background2" w:themeShade="40"/>
        </w:rPr>
      </w:pPr>
      <w:r w:rsidRPr="004F19E0">
        <w:rPr>
          <w:rStyle w:val="Heading1Char"/>
          <w:b/>
          <w:color w:val="auto"/>
        </w:rPr>
        <w:t>Phone</w:t>
      </w:r>
      <w:r w:rsidR="00F9008E">
        <w:rPr>
          <w:rStyle w:val="Heading1Char"/>
          <w:b/>
          <w:color w:val="auto"/>
        </w:rPr>
        <w:t xml:space="preserve">:  </w:t>
      </w:r>
      <w:permStart w:id="893479447" w:edGrp="everyone"/>
      <w:r w:rsidR="00DD39A4" w:rsidRPr="00A540B4">
        <w:rPr>
          <w:color w:val="3B3838" w:themeColor="background2" w:themeShade="40"/>
          <w:sz w:val="26"/>
          <w:szCs w:val="26"/>
          <w:highlight w:val="yellow"/>
        </w:rPr>
        <w:t>Your phone number</w:t>
      </w:r>
      <w:permEnd w:id="893479447"/>
    </w:p>
    <w:p w:rsidR="001258C2" w:rsidRDefault="00ED7B07" w:rsidP="00DD39A4">
      <w:pPr>
        <w:ind w:left="2160" w:hanging="2160"/>
        <w:rPr>
          <w:i/>
          <w:color w:val="3B3838" w:themeColor="background2" w:themeShade="40"/>
        </w:rPr>
      </w:pPr>
      <w:r w:rsidRPr="004F19E0">
        <w:rPr>
          <w:rStyle w:val="Heading1Char"/>
          <w:b/>
          <w:color w:val="auto"/>
        </w:rPr>
        <w:t>High School</w:t>
      </w:r>
      <w:r w:rsidR="00F9008E">
        <w:rPr>
          <w:rStyle w:val="Heading1Char"/>
          <w:b/>
          <w:color w:val="auto"/>
        </w:rPr>
        <w:t xml:space="preserve">:  </w:t>
      </w:r>
      <w:permStart w:id="1090407463" w:edGrp="everyone"/>
      <w:r w:rsidRPr="00A540B4">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090407463"/>
    </w:p>
    <w:p w:rsidR="00D66013" w:rsidRDefault="00D66013" w:rsidP="00D66013">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118383308" w:edGrp="everyone"/>
      <w:r w:rsidRPr="008A76F2">
        <w:rPr>
          <w:color w:val="3B3838" w:themeColor="background2" w:themeShade="40"/>
          <w:sz w:val="26"/>
          <w:szCs w:val="26"/>
        </w:rPr>
        <w:t>enter high school course title</w:t>
      </w:r>
      <w:r>
        <w:rPr>
          <w:rStyle w:val="Heading1Char"/>
          <w:b/>
        </w:rPr>
        <w:t xml:space="preserve"> </w:t>
      </w:r>
      <w:bookmarkEnd w:id="1"/>
      <w:permEnd w:id="1118383308"/>
    </w:p>
    <w:bookmarkEnd w:id="2"/>
    <w:p w:rsidR="00A540B4" w:rsidRDefault="00ED7B07" w:rsidP="00883393">
      <w:pPr>
        <w:ind w:left="3600" w:hanging="3600"/>
        <w:rPr>
          <w:sz w:val="26"/>
          <w:szCs w:val="26"/>
        </w:rPr>
      </w:pPr>
      <w:r w:rsidRPr="004F19E0">
        <w:rPr>
          <w:rStyle w:val="Heading1Char"/>
          <w:b/>
          <w:color w:val="auto"/>
        </w:rPr>
        <w:t>Length of RCC Course:</w:t>
      </w:r>
      <w:r w:rsidR="00C079A6" w:rsidRPr="00000CBD">
        <w:rPr>
          <w:b/>
          <w:bCs/>
        </w:rPr>
        <w:t xml:space="preserve"> </w:t>
      </w:r>
      <w:r w:rsidRPr="00000CBD">
        <w:rPr>
          <w:i/>
        </w:rPr>
        <w:t xml:space="preserve"> </w:t>
      </w:r>
      <w:r w:rsidR="00883393" w:rsidRPr="00A540B4">
        <w:rPr>
          <w:sz w:val="26"/>
          <w:szCs w:val="26"/>
        </w:rPr>
        <w:t xml:space="preserve">A required State minimum of (30) and a standard RCC delivery of </w:t>
      </w:r>
    </w:p>
    <w:p w:rsidR="00D55C49" w:rsidRPr="00A540B4" w:rsidRDefault="00883393" w:rsidP="00883393">
      <w:pPr>
        <w:ind w:left="3600" w:hanging="3600"/>
        <w:rPr>
          <w:color w:val="3B3838" w:themeColor="background2" w:themeShade="40"/>
          <w:sz w:val="26"/>
          <w:szCs w:val="26"/>
        </w:rPr>
      </w:pPr>
      <w:r w:rsidRPr="00A540B4">
        <w:rPr>
          <w:sz w:val="26"/>
          <w:szCs w:val="26"/>
        </w:rPr>
        <w:t>(33)</w:t>
      </w:r>
      <w:r w:rsidR="00A540B4">
        <w:rPr>
          <w:sz w:val="26"/>
          <w:szCs w:val="26"/>
        </w:rPr>
        <w:t xml:space="preserve"> </w:t>
      </w:r>
      <w:r w:rsidRPr="00D66013">
        <w:rPr>
          <w:sz w:val="26"/>
          <w:szCs w:val="26"/>
        </w:rPr>
        <w:t>lab</w:t>
      </w:r>
      <w:r w:rsidRPr="00A540B4">
        <w:rPr>
          <w:sz w:val="26"/>
          <w:szCs w:val="26"/>
        </w:rPr>
        <w:t xml:space="preserve"> hours</w:t>
      </w:r>
    </w:p>
    <w:p w:rsidR="00F9008E" w:rsidRPr="00A540B4" w:rsidRDefault="00ED7B07" w:rsidP="004F19E0">
      <w:pPr>
        <w:ind w:left="3600" w:hanging="3600"/>
        <w:rPr>
          <w:color w:val="3B3838" w:themeColor="background2" w:themeShade="40"/>
          <w:sz w:val="26"/>
          <w:szCs w:val="26"/>
          <w:highlight w:val="yellow"/>
        </w:rPr>
      </w:pPr>
      <w:r w:rsidRPr="004F19E0">
        <w:rPr>
          <w:rStyle w:val="Heading1Char"/>
          <w:b/>
          <w:color w:val="auto"/>
        </w:rPr>
        <w:t>Length of HS Course:</w:t>
      </w:r>
      <w:r w:rsidRPr="00000CBD">
        <w:rPr>
          <w:i/>
        </w:rPr>
        <w:t xml:space="preserve">   </w:t>
      </w:r>
      <w:permStart w:id="869144274" w:edGrp="everyone"/>
      <w:r w:rsidRPr="00A540B4">
        <w:rPr>
          <w:color w:val="3B3838" w:themeColor="background2" w:themeShade="40"/>
          <w:sz w:val="26"/>
          <w:szCs w:val="26"/>
          <w:highlight w:val="yellow"/>
        </w:rPr>
        <w:t xml:space="preserve">Length of your course (is. Semesters, trimesters, etc. If it takes 1 or </w:t>
      </w:r>
      <w:r w:rsidR="004F19E0" w:rsidRPr="00A540B4">
        <w:rPr>
          <w:color w:val="3B3838" w:themeColor="background2" w:themeShade="40"/>
          <w:sz w:val="26"/>
          <w:szCs w:val="26"/>
          <w:highlight w:val="yellow"/>
        </w:rPr>
        <w:t>2</w:t>
      </w:r>
    </w:p>
    <w:p w:rsidR="00ED7B07" w:rsidRPr="00A540B4" w:rsidRDefault="00ED7B07" w:rsidP="004F19E0">
      <w:pPr>
        <w:ind w:left="3600" w:hanging="3600"/>
        <w:rPr>
          <w:color w:val="3B3838" w:themeColor="background2" w:themeShade="40"/>
          <w:sz w:val="26"/>
          <w:szCs w:val="26"/>
        </w:rPr>
      </w:pPr>
      <w:r w:rsidRPr="00A540B4">
        <w:rPr>
          <w:color w:val="3B3838" w:themeColor="background2" w:themeShade="40"/>
          <w:sz w:val="26"/>
          <w:szCs w:val="26"/>
          <w:highlight w:val="yellow"/>
        </w:rPr>
        <w:t xml:space="preserve">semesters to earn the RCC credit, please explain </w:t>
      </w:r>
      <w:r w:rsidR="004F19E0" w:rsidRPr="00A540B4">
        <w:rPr>
          <w:color w:val="3B3838" w:themeColor="background2" w:themeShade="40"/>
          <w:sz w:val="26"/>
          <w:szCs w:val="26"/>
          <w:highlight w:val="yellow"/>
        </w:rPr>
        <w:t>that here</w:t>
      </w:r>
      <w:permEnd w:id="869144274"/>
    </w:p>
    <w:p w:rsidR="00ED7B07" w:rsidRPr="00ED7B07" w:rsidRDefault="00ED7B07" w:rsidP="004F19E0">
      <w:pPr>
        <w:ind w:left="3600" w:hanging="3600"/>
        <w:rPr>
          <w:b/>
          <w:i/>
          <w:color w:val="3B3838" w:themeColor="background2" w:themeShade="40"/>
        </w:rPr>
      </w:pPr>
      <w:r w:rsidRPr="004F19E0">
        <w:rPr>
          <w:rStyle w:val="Heading1Char"/>
          <w:b/>
          <w:color w:val="auto"/>
        </w:rPr>
        <w:t>Prerequisites:</w:t>
      </w:r>
      <w:r w:rsidR="00F9008E">
        <w:rPr>
          <w:rStyle w:val="Heading1Char"/>
          <w:b/>
          <w:color w:val="auto"/>
          <w:sz w:val="24"/>
          <w:szCs w:val="24"/>
        </w:rPr>
        <w:t xml:space="preserve">  </w:t>
      </w:r>
      <w:r w:rsidR="0097215C" w:rsidRPr="00A540B4">
        <w:rPr>
          <w:sz w:val="26"/>
          <w:szCs w:val="26"/>
        </w:rPr>
        <w:t>Ability to lift weights and use cardio equipment</w:t>
      </w:r>
      <w:r w:rsidRPr="00ED7B07">
        <w:rPr>
          <w:b/>
          <w:i/>
          <w:color w:val="3B3838" w:themeColor="background2" w:themeShade="40"/>
        </w:rPr>
        <w:tab/>
      </w:r>
      <w:r w:rsidRPr="00ED7B07">
        <w:rPr>
          <w:b/>
          <w:i/>
          <w:color w:val="3B3838" w:themeColor="background2" w:themeShade="40"/>
        </w:rPr>
        <w:tab/>
      </w:r>
    </w:p>
    <w:p w:rsidR="005013D5" w:rsidRPr="004F19E0" w:rsidRDefault="00087E56" w:rsidP="00000CBD">
      <w:pPr>
        <w:pStyle w:val="Heading1"/>
        <w:spacing w:before="360"/>
        <w:rPr>
          <w:b/>
          <w:color w:val="auto"/>
          <w:u w:val="single"/>
        </w:rPr>
      </w:pPr>
      <w:r w:rsidRPr="004F19E0">
        <w:rPr>
          <w:b/>
          <w:color w:val="auto"/>
          <w:u w:val="single"/>
        </w:rPr>
        <w:t>Course D</w:t>
      </w:r>
      <w:r w:rsidR="005013D5" w:rsidRPr="004F19E0">
        <w:rPr>
          <w:b/>
          <w:color w:val="auto"/>
          <w:u w:val="single"/>
        </w:rPr>
        <w:t>escription</w:t>
      </w:r>
    </w:p>
    <w:p w:rsidR="008C57FD" w:rsidRPr="00BF6270" w:rsidRDefault="008C57FD" w:rsidP="008C57FD">
      <w:pPr>
        <w:textAlignment w:val="baseline"/>
        <w:rPr>
          <w:color w:val="212529"/>
        </w:rPr>
      </w:pPr>
      <w:r w:rsidRPr="00BF6270">
        <w:rPr>
          <w:color w:val="212529"/>
        </w:rPr>
        <w:t>Encompasses body composition evaluation, fitness assessments, a variety of the newest fitness industry weight training programs/activities − such as EMOMs and supersets − that involve muscle endurance and strength, aerobic activities for improved cardiovascular endurance and circulation, and stretching for flexibility. Students meet with the instructor and create an individual workout based on components of best practices in the fitness industry. Incorporates fitness and weight lifting activities to accommodate each student’s ability and need by designing a workout to address individual performance levels and student goals.</w:t>
      </w:r>
    </w:p>
    <w:p w:rsidR="001258C2" w:rsidRPr="004F19E0" w:rsidRDefault="005013D5" w:rsidP="00000CBD">
      <w:pPr>
        <w:pStyle w:val="Heading1"/>
        <w:rPr>
          <w:b/>
          <w:color w:val="auto"/>
          <w:u w:val="single"/>
        </w:rPr>
      </w:pPr>
      <w:r w:rsidRPr="004F19E0">
        <w:rPr>
          <w:b/>
          <w:color w:val="auto"/>
          <w:u w:val="single"/>
        </w:rPr>
        <w:t>Required texts</w:t>
      </w:r>
    </w:p>
    <w:p w:rsidR="001258C2" w:rsidRPr="00A540B4" w:rsidRDefault="00ED7B07" w:rsidP="00000CBD">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283664703" w:edGrp="everyone"/>
      <w:r w:rsidRPr="00A540B4">
        <w:rPr>
          <w:color w:val="3B3838" w:themeColor="background2" w:themeShade="40"/>
          <w:sz w:val="26"/>
          <w:szCs w:val="26"/>
          <w:highlight w:val="yellow"/>
        </w:rPr>
        <w:t>List required textbooks here</w:t>
      </w:r>
      <w:r w:rsidR="00DD39A4" w:rsidRPr="00A540B4">
        <w:rPr>
          <w:color w:val="3B3838" w:themeColor="background2" w:themeShade="40"/>
          <w:sz w:val="26"/>
          <w:szCs w:val="26"/>
          <w:highlight w:val="yellow"/>
        </w:rPr>
        <w:t>.</w:t>
      </w:r>
    </w:p>
    <w:permEnd w:id="1283664703"/>
    <w:p w:rsidR="00663993" w:rsidRPr="004F19E0" w:rsidRDefault="00663993" w:rsidP="00000CBD">
      <w:pPr>
        <w:pStyle w:val="Heading1"/>
        <w:rPr>
          <w:b/>
          <w:color w:val="auto"/>
          <w:u w:val="single"/>
        </w:rPr>
      </w:pPr>
      <w:r w:rsidRPr="004F19E0">
        <w:rPr>
          <w:b/>
          <w:color w:val="auto"/>
          <w:u w:val="single"/>
        </w:rPr>
        <w:t>Other materials/supplies</w:t>
      </w:r>
    </w:p>
    <w:p w:rsidR="007461F9" w:rsidRPr="00000CBD" w:rsidRDefault="00DD39A4" w:rsidP="007461F9">
      <w:pPr>
        <w:autoSpaceDE w:val="0"/>
        <w:autoSpaceDN w:val="0"/>
        <w:adjustRightInd w:val="0"/>
        <w:rPr>
          <w:i/>
          <w:color w:val="3B3838" w:themeColor="background2" w:themeShade="40"/>
        </w:rPr>
      </w:pPr>
      <w:permStart w:id="1404437786" w:edGrp="everyone"/>
      <w:r w:rsidRPr="00A540B4">
        <w:rPr>
          <w:color w:val="3B3838" w:themeColor="background2" w:themeShade="40"/>
          <w:sz w:val="26"/>
          <w:szCs w:val="26"/>
          <w:highlight w:val="yellow"/>
        </w:rPr>
        <w:t>List any other required materials or supplies.</w:t>
      </w:r>
    </w:p>
    <w:permEnd w:id="1404437786"/>
    <w:p w:rsidR="002A490C" w:rsidRDefault="002A490C" w:rsidP="00000CBD">
      <w:pPr>
        <w:pStyle w:val="Heading1"/>
        <w:rPr>
          <w:b/>
          <w:color w:val="auto"/>
          <w:u w:val="single"/>
        </w:rPr>
      </w:pPr>
    </w:p>
    <w:p w:rsidR="008C57FD" w:rsidRDefault="008C57FD" w:rsidP="008C57FD"/>
    <w:p w:rsidR="008C57FD" w:rsidRDefault="008C57FD" w:rsidP="008C57FD"/>
    <w:p w:rsidR="008C57FD" w:rsidRDefault="008C57FD" w:rsidP="008C57FD"/>
    <w:p w:rsidR="008C57FD" w:rsidRDefault="008C57FD" w:rsidP="008C57FD"/>
    <w:p w:rsidR="008C57FD" w:rsidRDefault="008C57FD" w:rsidP="008C57FD"/>
    <w:p w:rsidR="008C57FD" w:rsidRDefault="008C57FD" w:rsidP="008C57FD"/>
    <w:p w:rsidR="008C57FD" w:rsidRPr="008C57FD" w:rsidRDefault="008C57FD" w:rsidP="008C57FD"/>
    <w:p w:rsidR="00310ADF" w:rsidRDefault="00430867" w:rsidP="00000CBD">
      <w:pPr>
        <w:pStyle w:val="Heading1"/>
        <w:rPr>
          <w:b/>
          <w:color w:val="auto"/>
          <w:u w:val="single"/>
        </w:rPr>
      </w:pPr>
      <w:r w:rsidRPr="004F19E0">
        <w:rPr>
          <w:b/>
          <w:color w:val="auto"/>
          <w:u w:val="single"/>
        </w:rPr>
        <w:lastRenderedPageBreak/>
        <w:t>Institutional Learning Outcomes</w:t>
      </w:r>
    </w:p>
    <w:p w:rsidR="0063441B" w:rsidRPr="00310ADF" w:rsidRDefault="00310ADF" w:rsidP="00310ADF">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r w:rsidR="00000CBD" w:rsidRPr="004F19E0">
        <w:rPr>
          <w:b/>
          <w:u w:val="single"/>
        </w:rPr>
        <w:br/>
      </w:r>
    </w:p>
    <w:tbl>
      <w:tblPr>
        <w:tblStyle w:val="TableGrid"/>
        <w:tblW w:w="0" w:type="auto"/>
        <w:tblLook w:val="04A0" w:firstRow="1" w:lastRow="0" w:firstColumn="1" w:lastColumn="0" w:noHBand="0" w:noVBand="1"/>
      </w:tblPr>
      <w:tblGrid>
        <w:gridCol w:w="3415"/>
        <w:gridCol w:w="6655"/>
      </w:tblGrid>
      <w:tr w:rsidR="00883393" w:rsidTr="00EC2C88">
        <w:tc>
          <w:tcPr>
            <w:tcW w:w="3415" w:type="dxa"/>
          </w:tcPr>
          <w:p w:rsidR="00883393" w:rsidRPr="00C21E14" w:rsidRDefault="00883393" w:rsidP="00EC2C88">
            <w:pPr>
              <w:pStyle w:val="Heading1"/>
              <w:outlineLvl w:val="0"/>
              <w:rPr>
                <w:b/>
                <w:color w:val="auto"/>
                <w:sz w:val="26"/>
                <w:szCs w:val="26"/>
              </w:rPr>
            </w:pPr>
            <w:bookmarkStart w:id="4" w:name="_Hlk68096020"/>
            <w:r w:rsidRPr="00C21E14">
              <w:rPr>
                <w:b/>
                <w:color w:val="000000"/>
                <w:sz w:val="26"/>
                <w:szCs w:val="26"/>
              </w:rPr>
              <w:t xml:space="preserve">Communication (COM) </w:t>
            </w:r>
          </w:p>
        </w:tc>
        <w:tc>
          <w:tcPr>
            <w:tcW w:w="6655" w:type="dxa"/>
          </w:tcPr>
          <w:p w:rsidR="00883393" w:rsidRDefault="00883393" w:rsidP="00EC2C88">
            <w:pPr>
              <w:rPr>
                <w:color w:val="000000"/>
              </w:rPr>
            </w:pPr>
            <w:r w:rsidRPr="00C21E14">
              <w:rPr>
                <w:color w:val="000000"/>
              </w:rPr>
              <w:t>Students will engage in effective communication using active reading and listening skills and expressing ideas appropriately in oral, written, and visual work.</w:t>
            </w:r>
          </w:p>
          <w:p w:rsidR="00883393" w:rsidRPr="00C21E14" w:rsidRDefault="00883393" w:rsidP="00EC2C88"/>
        </w:tc>
      </w:tr>
      <w:tr w:rsidR="00883393" w:rsidTr="00EC2C88">
        <w:trPr>
          <w:trHeight w:val="926"/>
        </w:trPr>
        <w:tc>
          <w:tcPr>
            <w:tcW w:w="3415" w:type="dxa"/>
          </w:tcPr>
          <w:p w:rsidR="00883393" w:rsidRPr="00C21E14" w:rsidRDefault="00883393" w:rsidP="00EC2C88">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83393" w:rsidRPr="00C21E14" w:rsidRDefault="00883393" w:rsidP="00EC2C88">
            <w:pPr>
              <w:rPr>
                <w:bCs/>
              </w:rPr>
            </w:pPr>
            <w:r w:rsidRPr="00C21E14">
              <w:rPr>
                <w:color w:val="000000"/>
              </w:rPr>
              <w:t>Students will explore, reach, and support appropriate conclusions through the analysis, synthesis, and evaluation of information and varying opinions.</w:t>
            </w:r>
          </w:p>
        </w:tc>
      </w:tr>
      <w:tr w:rsidR="00883393" w:rsidTr="00D66013">
        <w:trPr>
          <w:trHeight w:val="1286"/>
        </w:trPr>
        <w:tc>
          <w:tcPr>
            <w:tcW w:w="3415" w:type="dxa"/>
          </w:tcPr>
          <w:p w:rsidR="00883393" w:rsidRPr="007836F4" w:rsidRDefault="00883393" w:rsidP="00D66013">
            <w:pPr>
              <w:pStyle w:val="Heading1"/>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883393" w:rsidRPr="00C21E14" w:rsidRDefault="00883393" w:rsidP="00EC2C88">
            <w:pPr>
              <w:rPr>
                <w:bCs/>
              </w:rPr>
            </w:pPr>
            <w:r w:rsidRPr="00C21E14">
              <w:rPr>
                <w:color w:val="000000"/>
              </w:rPr>
              <w:t>Students will recognize and identify equity, diversity, inclusion and global consciousness as it applies to people and the world today.</w:t>
            </w:r>
          </w:p>
        </w:tc>
      </w:tr>
      <w:tr w:rsidR="00883393" w:rsidTr="00EC2C88">
        <w:tc>
          <w:tcPr>
            <w:tcW w:w="3415" w:type="dxa"/>
          </w:tcPr>
          <w:p w:rsidR="00883393" w:rsidRPr="00B9717B" w:rsidRDefault="00883393" w:rsidP="00EC2C88">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83393" w:rsidRPr="00C21E14" w:rsidRDefault="00883393" w:rsidP="00EC2C88"/>
        </w:tc>
        <w:tc>
          <w:tcPr>
            <w:tcW w:w="6655" w:type="dxa"/>
          </w:tcPr>
          <w:p w:rsidR="00883393" w:rsidRPr="00C21E14" w:rsidRDefault="00883393" w:rsidP="00EC2C88">
            <w:pPr>
              <w:tabs>
                <w:tab w:val="left" w:pos="1860"/>
              </w:tabs>
              <w:rPr>
                <w:bCs/>
              </w:rPr>
            </w:pPr>
            <w:r w:rsidRPr="00C21E14">
              <w:rPr>
                <w:color w:val="000000"/>
              </w:rPr>
              <w:t>Students will identify an information need and locate, evaluate, and use information effectively and ethically.</w:t>
            </w:r>
          </w:p>
        </w:tc>
      </w:tr>
      <w:tr w:rsidR="00883393" w:rsidTr="00EC2C88">
        <w:tc>
          <w:tcPr>
            <w:tcW w:w="3415" w:type="dxa"/>
          </w:tcPr>
          <w:p w:rsidR="00883393" w:rsidRPr="00B9717B" w:rsidRDefault="00883393" w:rsidP="00EC2C88">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83393" w:rsidRDefault="00883393" w:rsidP="00EC2C88">
            <w:pPr>
              <w:autoSpaceDE w:val="0"/>
              <w:autoSpaceDN w:val="0"/>
              <w:adjustRightInd w:val="0"/>
              <w:rPr>
                <w:b/>
                <w:i/>
                <w:color w:val="3B3838" w:themeColor="background2" w:themeShade="40"/>
              </w:rPr>
            </w:pPr>
          </w:p>
        </w:tc>
        <w:tc>
          <w:tcPr>
            <w:tcW w:w="6655" w:type="dxa"/>
          </w:tcPr>
          <w:p w:rsidR="00883393" w:rsidRPr="00B9717B" w:rsidRDefault="00883393" w:rsidP="00EC2C88">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4"/>
    <w:p w:rsidR="008E4516" w:rsidRPr="004F19E0" w:rsidRDefault="00DA152B" w:rsidP="00000CBD">
      <w:pPr>
        <w:pStyle w:val="Heading1"/>
        <w:rPr>
          <w:b/>
          <w:i/>
          <w:color w:val="3B3838" w:themeColor="background2" w:themeShade="40"/>
          <w:u w:val="single"/>
        </w:rPr>
      </w:pPr>
      <w:r w:rsidRPr="004F19E0">
        <w:rPr>
          <w:b/>
          <w:color w:val="auto"/>
          <w:u w:val="single"/>
        </w:rPr>
        <w:t xml:space="preserve">Course </w:t>
      </w:r>
      <w:r w:rsidR="001258C2" w:rsidRPr="004F19E0">
        <w:rPr>
          <w:b/>
          <w:color w:val="auto"/>
          <w:u w:val="single"/>
        </w:rPr>
        <w:t>Learning Outcomes</w:t>
      </w:r>
    </w:p>
    <w:tbl>
      <w:tblPr>
        <w:tblStyle w:val="TableGrid"/>
        <w:tblW w:w="10075" w:type="dxa"/>
        <w:tblLook w:val="04A0" w:firstRow="1" w:lastRow="0" w:firstColumn="1" w:lastColumn="0" w:noHBand="0" w:noVBand="1"/>
      </w:tblPr>
      <w:tblGrid>
        <w:gridCol w:w="7285"/>
        <w:gridCol w:w="2790"/>
      </w:tblGrid>
      <w:tr w:rsidR="00CC214A" w:rsidTr="00CC214A">
        <w:tc>
          <w:tcPr>
            <w:tcW w:w="7285" w:type="dxa"/>
            <w:shd w:val="clear" w:color="auto" w:fill="DEEAF6" w:themeFill="accent1" w:themeFillTint="33"/>
            <w:vAlign w:val="center"/>
          </w:tcPr>
          <w:p w:rsidR="00CC214A" w:rsidRPr="004F19E0" w:rsidRDefault="00CC214A" w:rsidP="00000CBD">
            <w:pPr>
              <w:pStyle w:val="Heading1"/>
              <w:outlineLvl w:val="0"/>
              <w:rPr>
                <w:b/>
                <w:color w:val="auto"/>
                <w:sz w:val="28"/>
                <w:szCs w:val="28"/>
              </w:rPr>
            </w:pPr>
            <w:r w:rsidRPr="004F19E0">
              <w:rPr>
                <w:b/>
                <w:color w:val="auto"/>
                <w:sz w:val="28"/>
                <w:szCs w:val="28"/>
              </w:rPr>
              <w:t>Course Learning Outcomes</w:t>
            </w:r>
          </w:p>
        </w:tc>
        <w:tc>
          <w:tcPr>
            <w:tcW w:w="2790" w:type="dxa"/>
            <w:shd w:val="clear" w:color="auto" w:fill="DEEAF6" w:themeFill="accent1" w:themeFillTint="33"/>
          </w:tcPr>
          <w:p w:rsidR="00CC214A" w:rsidRPr="004F19E0" w:rsidRDefault="00CC214A" w:rsidP="00000CBD">
            <w:pPr>
              <w:pStyle w:val="Heading1"/>
              <w:outlineLvl w:val="0"/>
              <w:rPr>
                <w:b/>
                <w:color w:val="auto"/>
                <w:sz w:val="28"/>
                <w:szCs w:val="28"/>
              </w:rPr>
            </w:pPr>
            <w:r w:rsidRPr="004F19E0">
              <w:rPr>
                <w:b/>
                <w:color w:val="auto"/>
                <w:sz w:val="28"/>
                <w:szCs w:val="28"/>
              </w:rPr>
              <w:t>ILO Key Indicators</w:t>
            </w:r>
          </w:p>
        </w:tc>
      </w:tr>
      <w:tr w:rsidR="00CC214A" w:rsidTr="00CC214A">
        <w:tc>
          <w:tcPr>
            <w:tcW w:w="7285" w:type="dxa"/>
          </w:tcPr>
          <w:p w:rsidR="00CC214A" w:rsidRDefault="00CC214A" w:rsidP="00883393">
            <w:r w:rsidRPr="5086B88A">
              <w:t xml:space="preserve">1. Participation </w:t>
            </w:r>
            <w:r>
              <w:t>and</w:t>
            </w:r>
            <w:r w:rsidRPr="5086B88A">
              <w:t xml:space="preserve"> class interaction to improve fitness components.</w:t>
            </w:r>
          </w:p>
          <w:p w:rsidR="00CC214A" w:rsidRPr="008D39CA" w:rsidRDefault="00CC214A" w:rsidP="00883393"/>
        </w:tc>
        <w:tc>
          <w:tcPr>
            <w:tcW w:w="2790" w:type="dxa"/>
          </w:tcPr>
          <w:p w:rsidR="00CC214A" w:rsidRPr="008D39CA" w:rsidRDefault="00CC214A" w:rsidP="00883393">
            <w:pPr>
              <w:tabs>
                <w:tab w:val="left" w:pos="2880"/>
                <w:tab w:val="left" w:pos="7200"/>
              </w:tabs>
            </w:pPr>
          </w:p>
        </w:tc>
      </w:tr>
      <w:tr w:rsidR="00CC214A" w:rsidTr="00CC214A">
        <w:tc>
          <w:tcPr>
            <w:tcW w:w="7285" w:type="dxa"/>
          </w:tcPr>
          <w:p w:rsidR="00CC214A" w:rsidRDefault="00CC214A" w:rsidP="00883393">
            <w:pPr>
              <w:tabs>
                <w:tab w:val="left" w:pos="2880"/>
                <w:tab w:val="left" w:pos="7200"/>
              </w:tabs>
              <w:autoSpaceDE w:val="0"/>
              <w:autoSpaceDN w:val="0"/>
              <w:adjustRightInd w:val="0"/>
            </w:pPr>
            <w:r w:rsidRPr="5086B88A">
              <w:t>2. Demonstrate improvement in personal performance levels.</w:t>
            </w:r>
          </w:p>
          <w:p w:rsidR="00CC214A" w:rsidRPr="008D39CA" w:rsidRDefault="00CC214A" w:rsidP="00883393">
            <w:pPr>
              <w:tabs>
                <w:tab w:val="left" w:pos="2880"/>
                <w:tab w:val="left" w:pos="7200"/>
              </w:tabs>
              <w:autoSpaceDE w:val="0"/>
              <w:autoSpaceDN w:val="0"/>
              <w:adjustRightInd w:val="0"/>
            </w:pPr>
          </w:p>
        </w:tc>
        <w:tc>
          <w:tcPr>
            <w:tcW w:w="2790" w:type="dxa"/>
          </w:tcPr>
          <w:p w:rsidR="00CC214A" w:rsidRPr="008D39CA" w:rsidRDefault="00CC214A" w:rsidP="00883393">
            <w:pPr>
              <w:tabs>
                <w:tab w:val="left" w:pos="2880"/>
                <w:tab w:val="left" w:pos="7200"/>
              </w:tabs>
              <w:autoSpaceDE w:val="0"/>
              <w:autoSpaceDN w:val="0"/>
              <w:adjustRightInd w:val="0"/>
            </w:pPr>
            <w:r>
              <w:t>Critical Thinking</w:t>
            </w:r>
          </w:p>
        </w:tc>
      </w:tr>
      <w:tr w:rsidR="00CC214A" w:rsidTr="00CC214A">
        <w:tc>
          <w:tcPr>
            <w:tcW w:w="7285" w:type="dxa"/>
          </w:tcPr>
          <w:p w:rsidR="00CC214A" w:rsidRDefault="00CC214A" w:rsidP="00883393">
            <w:pPr>
              <w:tabs>
                <w:tab w:val="left" w:pos="2880"/>
                <w:tab w:val="left" w:pos="7200"/>
              </w:tabs>
              <w:autoSpaceDE w:val="0"/>
              <w:autoSpaceDN w:val="0"/>
              <w:adjustRightInd w:val="0"/>
            </w:pPr>
            <w:r w:rsidRPr="5086B88A">
              <w:t>3. Display self-management skills by organizing and maintaining information of personal records and set SMART Goals</w:t>
            </w:r>
            <w:r>
              <w:t>.</w:t>
            </w:r>
          </w:p>
          <w:p w:rsidR="00CC214A" w:rsidRPr="008D39CA" w:rsidRDefault="00CC214A" w:rsidP="00883393">
            <w:pPr>
              <w:tabs>
                <w:tab w:val="left" w:pos="2880"/>
                <w:tab w:val="left" w:pos="7200"/>
              </w:tabs>
              <w:autoSpaceDE w:val="0"/>
              <w:autoSpaceDN w:val="0"/>
              <w:adjustRightInd w:val="0"/>
            </w:pPr>
          </w:p>
        </w:tc>
        <w:tc>
          <w:tcPr>
            <w:tcW w:w="2790" w:type="dxa"/>
          </w:tcPr>
          <w:p w:rsidR="00CC214A" w:rsidRPr="008D39CA" w:rsidRDefault="00CC214A" w:rsidP="00883393">
            <w:pPr>
              <w:tabs>
                <w:tab w:val="left" w:pos="2880"/>
                <w:tab w:val="left" w:pos="7200"/>
              </w:tabs>
              <w:autoSpaceDE w:val="0"/>
              <w:autoSpaceDN w:val="0"/>
              <w:adjustRightInd w:val="0"/>
            </w:pPr>
          </w:p>
        </w:tc>
      </w:tr>
      <w:tr w:rsidR="00CC214A" w:rsidTr="00CC214A">
        <w:tc>
          <w:tcPr>
            <w:tcW w:w="7285" w:type="dxa"/>
          </w:tcPr>
          <w:p w:rsidR="00CC214A" w:rsidRDefault="00CC214A" w:rsidP="00883393">
            <w:pPr>
              <w:tabs>
                <w:tab w:val="left" w:pos="2880"/>
                <w:tab w:val="left" w:pos="7200"/>
              </w:tabs>
              <w:autoSpaceDE w:val="0"/>
              <w:autoSpaceDN w:val="0"/>
              <w:adjustRightInd w:val="0"/>
            </w:pPr>
            <w:r w:rsidRPr="7B07EFAC">
              <w:t>4. Demonstrate lifting proficiency by self-monitoring lifting forms that improve general health and fitness status according to performance and safety levels</w:t>
            </w:r>
            <w:r>
              <w:t>.</w:t>
            </w:r>
          </w:p>
          <w:p w:rsidR="00CC214A" w:rsidRPr="000519C6" w:rsidRDefault="00CC214A" w:rsidP="00883393">
            <w:pPr>
              <w:tabs>
                <w:tab w:val="left" w:pos="2880"/>
                <w:tab w:val="left" w:pos="7200"/>
              </w:tabs>
              <w:autoSpaceDE w:val="0"/>
              <w:autoSpaceDN w:val="0"/>
              <w:adjustRightInd w:val="0"/>
            </w:pPr>
          </w:p>
        </w:tc>
        <w:tc>
          <w:tcPr>
            <w:tcW w:w="2790" w:type="dxa"/>
          </w:tcPr>
          <w:p w:rsidR="00CC214A" w:rsidRPr="008D39CA" w:rsidRDefault="00CC214A" w:rsidP="00883393">
            <w:pPr>
              <w:tabs>
                <w:tab w:val="left" w:pos="2880"/>
                <w:tab w:val="left" w:pos="7200"/>
                <w:tab w:val="left" w:pos="8640"/>
              </w:tabs>
              <w:autoSpaceDE w:val="0"/>
              <w:autoSpaceDN w:val="0"/>
              <w:adjustRightInd w:val="0"/>
            </w:pPr>
          </w:p>
        </w:tc>
      </w:tr>
      <w:tr w:rsidR="00CC214A" w:rsidTr="00CC214A">
        <w:tc>
          <w:tcPr>
            <w:tcW w:w="7285" w:type="dxa"/>
          </w:tcPr>
          <w:p w:rsidR="00CC214A" w:rsidRDefault="00CC214A" w:rsidP="008C57FD">
            <w:pPr>
              <w:tabs>
                <w:tab w:val="left" w:pos="2880"/>
                <w:tab w:val="left" w:pos="7200"/>
              </w:tabs>
              <w:autoSpaceDE w:val="0"/>
              <w:autoSpaceDN w:val="0"/>
              <w:adjustRightInd w:val="0"/>
            </w:pPr>
            <w:r>
              <w:t>5. Demonstrate mastery in concepts and forms of Tabata, EMOM, TRX, circuit, cluster, flexibility, mobility/functional, super-set, and tri-set training methods.</w:t>
            </w:r>
          </w:p>
        </w:tc>
        <w:tc>
          <w:tcPr>
            <w:tcW w:w="2790" w:type="dxa"/>
          </w:tcPr>
          <w:p w:rsidR="00CC214A" w:rsidRPr="008D39CA" w:rsidRDefault="00CC214A" w:rsidP="00883393">
            <w:pPr>
              <w:tabs>
                <w:tab w:val="left" w:pos="2880"/>
                <w:tab w:val="left" w:pos="7200"/>
                <w:tab w:val="left" w:pos="8640"/>
              </w:tabs>
              <w:autoSpaceDE w:val="0"/>
              <w:autoSpaceDN w:val="0"/>
              <w:adjustRightInd w:val="0"/>
            </w:pPr>
          </w:p>
        </w:tc>
      </w:tr>
      <w:tr w:rsidR="00CC214A" w:rsidTr="00CC214A">
        <w:tc>
          <w:tcPr>
            <w:tcW w:w="7285" w:type="dxa"/>
          </w:tcPr>
          <w:p w:rsidR="00CC214A" w:rsidRDefault="00CC214A" w:rsidP="00883393">
            <w:pPr>
              <w:tabs>
                <w:tab w:val="left" w:pos="2880"/>
                <w:tab w:val="left" w:pos="7200"/>
              </w:tabs>
              <w:autoSpaceDE w:val="0"/>
              <w:autoSpaceDN w:val="0"/>
              <w:adjustRightInd w:val="0"/>
            </w:pPr>
            <w:r w:rsidRPr="7B07EFAC">
              <w:t>6. Demonstrate a functional ability t</w:t>
            </w:r>
            <w:r>
              <w:t>o discuss common fitness terms</w:t>
            </w:r>
            <w:r w:rsidRPr="7B07EFAC">
              <w:t>.</w:t>
            </w:r>
          </w:p>
          <w:p w:rsidR="00CC214A" w:rsidRPr="00465ABD" w:rsidRDefault="00CC214A" w:rsidP="00883393">
            <w:pPr>
              <w:tabs>
                <w:tab w:val="left" w:pos="2880"/>
                <w:tab w:val="left" w:pos="7200"/>
              </w:tabs>
              <w:autoSpaceDE w:val="0"/>
              <w:autoSpaceDN w:val="0"/>
              <w:adjustRightInd w:val="0"/>
            </w:pPr>
          </w:p>
        </w:tc>
        <w:tc>
          <w:tcPr>
            <w:tcW w:w="2790" w:type="dxa"/>
          </w:tcPr>
          <w:p w:rsidR="00CC214A" w:rsidRPr="00465ABD" w:rsidRDefault="00CC214A" w:rsidP="00883393">
            <w:pPr>
              <w:tabs>
                <w:tab w:val="left" w:pos="2880"/>
                <w:tab w:val="left" w:pos="7200"/>
                <w:tab w:val="left" w:pos="8640"/>
              </w:tabs>
              <w:autoSpaceDE w:val="0"/>
              <w:autoSpaceDN w:val="0"/>
              <w:adjustRightInd w:val="0"/>
            </w:pPr>
            <w:r>
              <w:t>Communication</w:t>
            </w:r>
          </w:p>
        </w:tc>
      </w:tr>
    </w:tbl>
    <w:p w:rsidR="007461F9" w:rsidRPr="008F0568" w:rsidRDefault="008F0568" w:rsidP="00000CBD">
      <w:pPr>
        <w:pStyle w:val="Heading1"/>
        <w:rPr>
          <w:b/>
          <w:color w:val="auto"/>
          <w:u w:val="single"/>
        </w:rPr>
      </w:pPr>
      <w:r w:rsidRPr="008F0568">
        <w:rPr>
          <w:b/>
          <w:color w:val="auto"/>
          <w:u w:val="single"/>
        </w:rPr>
        <w:lastRenderedPageBreak/>
        <w:t>Learning Experiences</w:t>
      </w:r>
      <w:r w:rsidR="007461F9" w:rsidRPr="008F0568">
        <w:rPr>
          <w:b/>
          <w:color w:val="auto"/>
          <w:u w:val="single"/>
        </w:rPr>
        <w:t xml:space="preserve">  </w:t>
      </w:r>
    </w:p>
    <w:p w:rsidR="000D0282" w:rsidRPr="00D66013" w:rsidRDefault="007461F9" w:rsidP="001258C2">
      <w:pPr>
        <w:rPr>
          <w:bCs/>
          <w:color w:val="3B3838" w:themeColor="background2" w:themeShade="40"/>
        </w:rPr>
      </w:pPr>
      <w:permStart w:id="1485251671" w:edGrp="everyone"/>
      <w:r w:rsidRPr="00D6601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485251671"/>
    <w:p w:rsidR="007461F9" w:rsidRDefault="000D0282" w:rsidP="00000CBD">
      <w:pPr>
        <w:pStyle w:val="Heading1"/>
        <w:rPr>
          <w:b/>
          <w:color w:val="auto"/>
          <w:u w:val="single"/>
        </w:rPr>
      </w:pPr>
      <w:r w:rsidRPr="008F0568">
        <w:rPr>
          <w:b/>
          <w:color w:val="auto"/>
          <w:u w:val="single"/>
        </w:rPr>
        <w:t>Grading Information</w:t>
      </w:r>
    </w:p>
    <w:p w:rsidR="00D66013" w:rsidRDefault="00D66013" w:rsidP="00D66013">
      <w:pPr>
        <w:tabs>
          <w:tab w:val="left" w:pos="7200"/>
        </w:tabs>
        <w:ind w:right="-720"/>
        <w:rPr>
          <w:bCs/>
          <w:iCs/>
          <w:color w:val="3B3838" w:themeColor="background2" w:themeShade="40"/>
          <w:highlight w:val="yellow"/>
        </w:rPr>
      </w:pPr>
      <w:bookmarkStart w:id="5" w:name="_Hlk203551910"/>
      <w:permStart w:id="179844839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D66013" w:rsidRDefault="00D66013" w:rsidP="00D66013">
      <w:pPr>
        <w:tabs>
          <w:tab w:val="left" w:pos="7200"/>
        </w:tabs>
        <w:ind w:right="-720"/>
        <w:rPr>
          <w:bCs/>
          <w:iCs/>
          <w:color w:val="3B3838" w:themeColor="background2" w:themeShade="40"/>
          <w:highlight w:val="yellow"/>
        </w:rPr>
      </w:pPr>
    </w:p>
    <w:p w:rsidR="00D66013" w:rsidRDefault="00D66013" w:rsidP="00D6601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D66013" w:rsidRPr="00150B38" w:rsidRDefault="00D66013" w:rsidP="00D6601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D66013" w:rsidRPr="00150B38" w:rsidRDefault="00D66013" w:rsidP="00D6601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D66013" w:rsidRPr="00150B38" w:rsidRDefault="00D66013" w:rsidP="00D6601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D66013" w:rsidRPr="00150B38" w:rsidRDefault="00D66013" w:rsidP="00D6601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D66013" w:rsidRPr="00150B38" w:rsidRDefault="00D66013" w:rsidP="00D6601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D66013" w:rsidRPr="00150B38" w:rsidRDefault="00D66013" w:rsidP="00D6601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D66013" w:rsidRDefault="00D66013" w:rsidP="00D66013">
      <w:pPr>
        <w:tabs>
          <w:tab w:val="left" w:pos="7200"/>
        </w:tabs>
        <w:ind w:right="-180"/>
        <w:rPr>
          <w:bCs/>
          <w:i/>
          <w:iCs/>
          <w:color w:val="3B3838" w:themeColor="background2" w:themeShade="40"/>
          <w:highlight w:val="yellow"/>
        </w:rPr>
      </w:pPr>
    </w:p>
    <w:p w:rsidR="00D66013" w:rsidRDefault="00D66013" w:rsidP="00D66013">
      <w:pPr>
        <w:ind w:left="3600" w:hanging="3600"/>
      </w:pPr>
      <w:r>
        <w:t>A= 100-90%</w:t>
      </w:r>
    </w:p>
    <w:p w:rsidR="00D66013" w:rsidRDefault="00D66013" w:rsidP="00D66013">
      <w:pPr>
        <w:ind w:left="3600" w:hanging="3600"/>
      </w:pPr>
      <w:r>
        <w:t>B= 89-80%</w:t>
      </w:r>
    </w:p>
    <w:p w:rsidR="00D66013" w:rsidRDefault="00D66013" w:rsidP="00D66013">
      <w:pPr>
        <w:ind w:left="3600" w:hanging="3600"/>
      </w:pPr>
      <w:r>
        <w:t>C= 79-70%</w:t>
      </w:r>
    </w:p>
    <w:p w:rsidR="00D66013" w:rsidRDefault="00D66013" w:rsidP="00D66013">
      <w:pPr>
        <w:ind w:left="3600" w:hanging="3600"/>
      </w:pPr>
      <w:r>
        <w:t xml:space="preserve">D= 69-60% </w:t>
      </w:r>
    </w:p>
    <w:p w:rsidR="00D66013" w:rsidRPr="00740D76" w:rsidRDefault="00D66013" w:rsidP="00D66013">
      <w:pPr>
        <w:ind w:left="3600" w:hanging="3600"/>
        <w:rPr>
          <w:bCs/>
          <w:iCs/>
          <w:color w:val="3B3838" w:themeColor="background2" w:themeShade="40"/>
          <w:highlight w:val="yellow"/>
        </w:rPr>
      </w:pPr>
      <w:r>
        <w:t xml:space="preserve">F= 59-0% </w:t>
      </w:r>
    </w:p>
    <w:p w:rsidR="00883393" w:rsidRPr="0090670B" w:rsidRDefault="00883393" w:rsidP="00883393">
      <w:pPr>
        <w:pStyle w:val="Heading1"/>
        <w:rPr>
          <w:b/>
          <w:color w:val="auto"/>
          <w:u w:val="single"/>
        </w:rPr>
      </w:pPr>
      <w:bookmarkStart w:id="6" w:name="_Hlk68095888"/>
      <w:bookmarkEnd w:id="5"/>
      <w:permEnd w:id="1798448392"/>
      <w:r w:rsidRPr="0090670B">
        <w:rPr>
          <w:b/>
          <w:color w:val="auto"/>
          <w:u w:val="single"/>
        </w:rPr>
        <w:t xml:space="preserve">RCC Grading: </w:t>
      </w:r>
    </w:p>
    <w:p w:rsidR="00883393" w:rsidRDefault="00883393" w:rsidP="0088339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D66013" w:rsidRDefault="00D66013" w:rsidP="00D66013">
      <w:pPr>
        <w:ind w:left="3600" w:hanging="3600"/>
        <w:rPr>
          <w:color w:val="000000"/>
          <w:shd w:val="clear" w:color="auto" w:fill="FFFFFF"/>
        </w:rPr>
      </w:pPr>
      <w:bookmarkStart w:id="7" w:name="_Hlk202782983"/>
      <w:r w:rsidRPr="002801E8">
        <w:rPr>
          <w:color w:val="000000"/>
          <w:shd w:val="clear" w:color="auto" w:fill="FFFFFF"/>
        </w:rPr>
        <w:t xml:space="preserve">NOTE: A “D+”, “D”, “D-” or “F” grade are non-passing grades and will not satisfy prerequisite </w:t>
      </w:r>
    </w:p>
    <w:p w:rsidR="00D66013" w:rsidRDefault="00D66013" w:rsidP="00D66013">
      <w:pPr>
        <w:ind w:left="3600" w:hanging="3600"/>
        <w:rPr>
          <w:color w:val="000000"/>
          <w:shd w:val="clear" w:color="auto" w:fill="FFFFFF"/>
        </w:rPr>
      </w:pPr>
      <w:r w:rsidRPr="002801E8">
        <w:rPr>
          <w:color w:val="000000"/>
          <w:shd w:val="clear" w:color="auto" w:fill="FFFFFF"/>
        </w:rPr>
        <w:t>or program requirements.</w:t>
      </w:r>
    </w:p>
    <w:bookmarkEnd w:id="7"/>
    <w:p w:rsidR="00883393" w:rsidRDefault="00883393" w:rsidP="0088339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83393" w:rsidRDefault="00883393" w:rsidP="00883393">
      <w:pPr>
        <w:rPr>
          <w:bCs/>
          <w:iCs/>
        </w:rPr>
      </w:pPr>
      <w:r>
        <w:rPr>
          <w:bCs/>
          <w:iCs/>
        </w:rPr>
        <w:t>Courses taken for college credit will appear on a student’s permanent college transcript and will show the grade earned.</w:t>
      </w:r>
    </w:p>
    <w:p w:rsidR="00D66013" w:rsidRPr="0074591E" w:rsidRDefault="00D66013" w:rsidP="00D66013">
      <w:pPr>
        <w:pStyle w:val="Heading1"/>
        <w:rPr>
          <w:b/>
          <w:color w:val="auto"/>
          <w:szCs w:val="24"/>
          <w:u w:val="single"/>
        </w:rPr>
      </w:pPr>
      <w:bookmarkStart w:id="8" w:name="_Hlk202782990"/>
      <w:bookmarkEnd w:id="6"/>
      <w:r>
        <w:rPr>
          <w:b/>
          <w:color w:val="auto"/>
          <w:szCs w:val="24"/>
          <w:u w:val="single"/>
        </w:rPr>
        <w:t>Expectations for Students</w:t>
      </w:r>
    </w:p>
    <w:bookmarkEnd w:id="8"/>
    <w:p w:rsidR="001258C2" w:rsidRPr="00D66013" w:rsidRDefault="008F146C" w:rsidP="008F146C">
      <w:pPr>
        <w:rPr>
          <w:color w:val="3B3838" w:themeColor="background2" w:themeShade="40"/>
        </w:rPr>
      </w:pPr>
      <w:permStart w:id="2024757243" w:edGrp="everyone"/>
      <w:r w:rsidRPr="00D66013">
        <w:rPr>
          <w:bCs/>
          <w:color w:val="3B3838" w:themeColor="background2" w:themeShade="40"/>
          <w:highlight w:val="yellow"/>
        </w:rPr>
        <w:t>Include any statements of expectations regarding homework, late work, etc.</w:t>
      </w:r>
    </w:p>
    <w:p w:rsidR="00D66013" w:rsidRDefault="00D66013" w:rsidP="00D66013">
      <w:pPr>
        <w:pStyle w:val="Heading1"/>
        <w:rPr>
          <w:b/>
          <w:color w:val="auto"/>
          <w:u w:val="single"/>
        </w:rPr>
      </w:pPr>
      <w:bookmarkStart w:id="9" w:name="_Hlk190846435"/>
      <w:permEnd w:id="2024757243"/>
      <w:r>
        <w:rPr>
          <w:b/>
          <w:color w:val="auto"/>
          <w:u w:val="single"/>
        </w:rPr>
        <w:t xml:space="preserve">AI Policy </w:t>
      </w:r>
    </w:p>
    <w:p w:rsidR="00D66013" w:rsidRPr="00150B38" w:rsidRDefault="00D66013" w:rsidP="00D66013">
      <w:pPr>
        <w:rPr>
          <w:bCs/>
          <w:color w:val="3B3838" w:themeColor="background2" w:themeShade="40"/>
        </w:rPr>
      </w:pPr>
      <w:bookmarkStart w:id="10" w:name="_Hlk203658380"/>
      <w:permStart w:id="1643977514" w:edGrp="everyone"/>
      <w:r w:rsidRPr="00150B38">
        <w:rPr>
          <w:bCs/>
          <w:color w:val="3B3838" w:themeColor="background2" w:themeShade="40"/>
        </w:rPr>
        <w:t xml:space="preserve">Include your school districts AI policy. Include pertinent information regarding grades if caught using AI in assignments. </w:t>
      </w:r>
    </w:p>
    <w:bookmarkEnd w:id="9"/>
    <w:bookmarkEnd w:id="10"/>
    <w:permEnd w:id="1643977514"/>
    <w:p w:rsidR="001258C2" w:rsidRPr="008F0568" w:rsidRDefault="001258C2" w:rsidP="00000CBD">
      <w:pPr>
        <w:pStyle w:val="Heading1"/>
        <w:rPr>
          <w:b/>
          <w:color w:val="auto"/>
          <w:u w:val="single"/>
        </w:rPr>
      </w:pPr>
      <w:r w:rsidRPr="008F0568">
        <w:rPr>
          <w:b/>
          <w:color w:val="auto"/>
          <w:u w:val="single"/>
        </w:rPr>
        <w:t xml:space="preserve">Attendance </w:t>
      </w:r>
    </w:p>
    <w:p w:rsidR="000D0282" w:rsidRPr="00D66013" w:rsidRDefault="003744C8" w:rsidP="001258C2">
      <w:pPr>
        <w:pStyle w:val="Default"/>
        <w:spacing w:after="15"/>
        <w:rPr>
          <w:rFonts w:ascii="Times New Roman" w:hAnsi="Times New Roman" w:cs="Times New Roman"/>
          <w:color w:val="3B3838" w:themeColor="background2" w:themeShade="40"/>
        </w:rPr>
      </w:pPr>
      <w:permStart w:id="1534274297" w:edGrp="everyone"/>
      <w:r w:rsidRPr="00D66013">
        <w:rPr>
          <w:rFonts w:ascii="Times New Roman" w:hAnsi="Times New Roman" w:cs="Times New Roman"/>
          <w:color w:val="3B3838" w:themeColor="background2" w:themeShade="40"/>
          <w:highlight w:val="yellow"/>
        </w:rPr>
        <w:t>Describe your policy on attendance and the consequences of missing class.</w:t>
      </w:r>
      <w:permEnd w:id="1534274297"/>
    </w:p>
    <w:p w:rsidR="000D0282" w:rsidRDefault="000D0282" w:rsidP="001258C2">
      <w:pPr>
        <w:pStyle w:val="Default"/>
        <w:spacing w:after="15"/>
        <w:rPr>
          <w:rFonts w:ascii="Times New Roman" w:hAnsi="Times New Roman" w:cs="Times New Roman"/>
          <w:color w:val="auto"/>
        </w:rPr>
      </w:pPr>
    </w:p>
    <w:p w:rsidR="003106A4" w:rsidRPr="00D66013" w:rsidRDefault="003106A4" w:rsidP="003106A4">
      <w:pPr>
        <w:pStyle w:val="ListParagraph"/>
        <w:numPr>
          <w:ilvl w:val="0"/>
          <w:numId w:val="8"/>
        </w:numPr>
        <w:rPr>
          <w:rStyle w:val="Hyperlink"/>
          <w:color w:val="auto"/>
          <w:u w:val="none"/>
        </w:rPr>
      </w:pPr>
      <w:bookmarkStart w:id="11"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D66013" w:rsidRDefault="00D66013" w:rsidP="00D66013">
      <w:pPr>
        <w:pStyle w:val="ListParagraph"/>
        <w:numPr>
          <w:ilvl w:val="0"/>
          <w:numId w:val="8"/>
        </w:numPr>
      </w:pPr>
      <w:bookmarkStart w:id="12" w:name="_Hlk190846447"/>
      <w:r>
        <w:rPr>
          <w:b/>
          <w:bCs/>
          <w:color w:val="000000"/>
        </w:rPr>
        <w:t>Winter term withdraw dates:</w:t>
      </w:r>
      <w:r>
        <w:t xml:space="preserve"> January 13 - January 16</w:t>
      </w:r>
    </w:p>
    <w:p w:rsidR="00D66013" w:rsidRPr="008C4896" w:rsidRDefault="00D66013" w:rsidP="00D66013">
      <w:pPr>
        <w:pStyle w:val="ListParagraph"/>
        <w:numPr>
          <w:ilvl w:val="0"/>
          <w:numId w:val="8"/>
        </w:numPr>
      </w:pPr>
      <w:r>
        <w:rPr>
          <w:b/>
          <w:bCs/>
          <w:color w:val="000000"/>
        </w:rPr>
        <w:lastRenderedPageBreak/>
        <w:t>Spring term withdraw dates:</w:t>
      </w:r>
      <w:r>
        <w:t xml:space="preserve"> April 7 – May 22</w:t>
      </w:r>
    </w:p>
    <w:bookmarkEnd w:id="12"/>
    <w:bookmarkEnd w:id="11"/>
    <w:p w:rsidR="00CC214A" w:rsidRDefault="00CC214A" w:rsidP="00CC214A">
      <w:pPr>
        <w:pStyle w:val="Heading1"/>
        <w:rPr>
          <w:b/>
          <w:bCs/>
          <w:color w:val="000000" w:themeColor="text1"/>
          <w:u w:val="single"/>
        </w:rPr>
      </w:pPr>
      <w:r>
        <w:rPr>
          <w:b/>
          <w:bCs/>
          <w:color w:val="000000" w:themeColor="text1"/>
          <w:u w:val="single"/>
        </w:rPr>
        <w:t>Academic Integrity</w:t>
      </w:r>
    </w:p>
    <w:p w:rsidR="00CC214A" w:rsidRDefault="00CC214A" w:rsidP="00CC214A">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CC214A" w:rsidRPr="00ED2FBD" w:rsidRDefault="00CC214A" w:rsidP="00CC214A">
      <w:pPr>
        <w:pStyle w:val="Heading1"/>
        <w:rPr>
          <w:b/>
          <w:bCs/>
          <w:color w:val="000000" w:themeColor="text1"/>
          <w:u w:val="single"/>
        </w:rPr>
      </w:pPr>
      <w:r w:rsidRPr="00ED2FBD">
        <w:rPr>
          <w:b/>
          <w:bCs/>
          <w:color w:val="000000" w:themeColor="text1"/>
          <w:u w:val="single"/>
        </w:rPr>
        <w:t>Classroom Behavior</w:t>
      </w:r>
    </w:p>
    <w:p w:rsidR="008C57FD" w:rsidRDefault="008C57FD" w:rsidP="008C57FD">
      <w:pPr>
        <w:rPr>
          <w:bCs/>
        </w:rPr>
      </w:pPr>
      <w:bookmarkStart w:id="13"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3"/>
    <w:p w:rsidR="00793A07" w:rsidRDefault="00793A07" w:rsidP="001258C2">
      <w:pPr>
        <w:rPr>
          <w:bCs/>
        </w:rPr>
      </w:pPr>
    </w:p>
    <w:p w:rsidR="00793A07" w:rsidRDefault="00793A07" w:rsidP="00793A07">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8B0227" w:rsidRPr="00FB092E" w:rsidRDefault="008B0227" w:rsidP="008B0227">
      <w:pPr>
        <w:pStyle w:val="Heading1"/>
        <w:rPr>
          <w:b/>
          <w:color w:val="auto"/>
          <w:u w:val="single"/>
        </w:rPr>
      </w:pPr>
      <w:bookmarkStart w:id="14" w:name="_Hlk66973923"/>
      <w:r>
        <w:rPr>
          <w:b/>
          <w:color w:val="auto"/>
          <w:u w:val="single"/>
        </w:rPr>
        <w:t>Access and Disability Resources</w:t>
      </w:r>
    </w:p>
    <w:p w:rsidR="008C57FD" w:rsidRDefault="008C57FD" w:rsidP="008C57FD">
      <w:pPr>
        <w:rPr>
          <w:sz w:val="22"/>
          <w:szCs w:val="22"/>
        </w:rPr>
      </w:pPr>
      <w:bookmarkStart w:id="15"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8C57FD" w:rsidRDefault="008C57FD" w:rsidP="008C57FD">
      <w:r>
        <w:t>Services for students who experience disabilities:</w:t>
      </w:r>
    </w:p>
    <w:p w:rsidR="008C57FD" w:rsidRDefault="008C57FD" w:rsidP="008C57FD">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8C57FD" w:rsidRPr="001F7D44" w:rsidRDefault="008C57FD" w:rsidP="008C57FD">
      <w:pPr>
        <w:pStyle w:val="ListParagraph"/>
        <w:numPr>
          <w:ilvl w:val="0"/>
          <w:numId w:val="11"/>
        </w:numPr>
        <w:autoSpaceDE w:val="0"/>
        <w:autoSpaceDN w:val="0"/>
        <w:adjustRightInd w:val="0"/>
      </w:pPr>
      <w:r w:rsidRPr="001F7D44">
        <w:t>High school students who also take RCC courses at an RCC campus should contact RCC’s Access Office.</w:t>
      </w:r>
    </w:p>
    <w:p w:rsidR="008C57FD" w:rsidRPr="001F7D44" w:rsidRDefault="008C57FD" w:rsidP="008C57FD">
      <w:pPr>
        <w:pStyle w:val="ListParagraph"/>
        <w:autoSpaceDE w:val="0"/>
        <w:autoSpaceDN w:val="0"/>
        <w:adjustRightInd w:val="0"/>
      </w:pPr>
      <w:r w:rsidRPr="001F7D44">
        <w:rPr>
          <w:u w:val="single"/>
        </w:rPr>
        <w:t xml:space="preserve">Redwood Campus </w:t>
      </w:r>
      <w:r>
        <w:rPr>
          <w:u w:val="single"/>
        </w:rPr>
        <w:t>(Wiseman Student Success Center)</w:t>
      </w:r>
    </w:p>
    <w:p w:rsidR="008C57FD" w:rsidRPr="001F7D44" w:rsidRDefault="008C57FD" w:rsidP="008C57FD">
      <w:pPr>
        <w:pStyle w:val="ListParagraph"/>
        <w:autoSpaceDE w:val="0"/>
        <w:autoSpaceDN w:val="0"/>
        <w:adjustRightInd w:val="0"/>
      </w:pPr>
      <w:r w:rsidRPr="001F7D44">
        <w:t>Phone: 541-956-7337; Oregon Relay Service: 7-1-1</w:t>
      </w:r>
    </w:p>
    <w:p w:rsidR="008C57FD" w:rsidRPr="001F7D44" w:rsidRDefault="008C57FD" w:rsidP="008C57FD">
      <w:pPr>
        <w:pStyle w:val="ListParagraph"/>
        <w:autoSpaceDE w:val="0"/>
        <w:autoSpaceDN w:val="0"/>
        <w:adjustRightInd w:val="0"/>
      </w:pPr>
      <w:r w:rsidRPr="00444112">
        <w:rPr>
          <w:u w:val="single"/>
        </w:rPr>
        <w:t>Riverside Campus (Student Success Center, Room 9)</w:t>
      </w:r>
    </w:p>
    <w:p w:rsidR="008C57FD" w:rsidRDefault="008C57FD" w:rsidP="008C57FD">
      <w:pPr>
        <w:pStyle w:val="ListParagraph"/>
        <w:autoSpaceDE w:val="0"/>
        <w:autoSpaceDN w:val="0"/>
        <w:adjustRightInd w:val="0"/>
      </w:pPr>
      <w:r w:rsidRPr="001F7D44">
        <w:t>Phone: 541-</w:t>
      </w:r>
      <w:r>
        <w:t>956-7337</w:t>
      </w:r>
      <w:r w:rsidRPr="001F7D44">
        <w:t>; Oregon Relay Service: 7-1-1</w:t>
      </w:r>
    </w:p>
    <w:p w:rsidR="008C57FD" w:rsidRDefault="008C57FD" w:rsidP="008C57FD">
      <w:pPr>
        <w:pStyle w:val="ListParagraph"/>
        <w:autoSpaceDE w:val="0"/>
        <w:autoSpaceDN w:val="0"/>
        <w:adjustRightInd w:val="0"/>
        <w:rPr>
          <w:u w:val="single"/>
        </w:rPr>
      </w:pPr>
      <w:r w:rsidRPr="00444112">
        <w:rPr>
          <w:u w:val="single"/>
        </w:rPr>
        <w:t>Table Rock Campus (Building A, Rooms 191 and 191A)</w:t>
      </w:r>
    </w:p>
    <w:p w:rsidR="008C57FD" w:rsidRDefault="008C57FD" w:rsidP="008C57FD">
      <w:pPr>
        <w:pStyle w:val="ListParagraph"/>
        <w:autoSpaceDE w:val="0"/>
        <w:autoSpaceDN w:val="0"/>
        <w:adjustRightInd w:val="0"/>
      </w:pPr>
      <w:r w:rsidRPr="001F7D44">
        <w:t>Phone: 541-</w:t>
      </w:r>
      <w:r>
        <w:t>956-7337</w:t>
      </w:r>
      <w:r w:rsidRPr="001F7D44">
        <w:t>; Oregon Relay Service: 7-1-1</w:t>
      </w:r>
    </w:p>
    <w:p w:rsidR="00883393" w:rsidRPr="001F7D44" w:rsidRDefault="008C57FD" w:rsidP="008C57FD">
      <w:pPr>
        <w:autoSpaceDE w:val="0"/>
        <w:autoSpaceDN w:val="0"/>
        <w:adjustRightInd w:val="0"/>
      </w:pPr>
      <w:r w:rsidRPr="00151455">
        <w:t>For more information, go to Access and Disability Resources</w:t>
      </w:r>
      <w:bookmarkStart w:id="16" w:name="_Hlk69909226"/>
      <w:r w:rsidRPr="00151455">
        <w:t xml:space="preserve">: </w:t>
      </w:r>
      <w:hyperlink r:id="rId9" w:history="1">
        <w:r w:rsidRPr="00151455">
          <w:rPr>
            <w:rStyle w:val="Hyperlink"/>
            <w:rFonts w:eastAsiaTheme="majorEastAsia"/>
          </w:rPr>
          <w:t>https://www..roguecc.edu/accessResources/</w:t>
        </w:r>
      </w:hyperlink>
      <w:r w:rsidRPr="00151455">
        <w:t xml:space="preserve"> </w:t>
      </w:r>
      <w:r w:rsidRPr="00151455">
        <w:rPr>
          <w:rStyle w:val="Hyperlink"/>
          <w:rFonts w:eastAsiaTheme="majorEastAsia"/>
        </w:rPr>
        <w:t xml:space="preserve"> </w:t>
      </w:r>
      <w:r w:rsidRPr="00151455">
        <w:rPr>
          <w:rStyle w:val="Hyperlink"/>
          <w:rFonts w:eastAsiaTheme="majorEastAsia"/>
          <w:color w:val="000000" w:themeColor="text1"/>
        </w:rPr>
        <w:t xml:space="preserve">or email </w:t>
      </w:r>
      <w:bookmarkStart w:id="17" w:name="_Hlk69908709"/>
      <w:r w:rsidRPr="00151455">
        <w:rPr>
          <w:rFonts w:eastAsiaTheme="majorEastAsia"/>
        </w:rPr>
        <w:fldChar w:fldCharType="begin"/>
      </w:r>
      <w:r w:rsidRPr="00151455">
        <w:rPr>
          <w:rFonts w:eastAsiaTheme="majorEastAsia"/>
        </w:rPr>
        <w:instrText xml:space="preserve"> HYPERLINK "mailto:AccessOffice@roguecc.edu   " </w:instrText>
      </w:r>
      <w:r w:rsidRPr="00151455">
        <w:rPr>
          <w:rFonts w:eastAsiaTheme="majorEastAsia"/>
        </w:rPr>
        <w:fldChar w:fldCharType="separate"/>
      </w:r>
      <w:bookmarkStart w:id="18" w:name="_Hlk69909269"/>
      <w:r w:rsidRPr="00151455">
        <w:rPr>
          <w:rStyle w:val="Hyperlink"/>
          <w:rFonts w:eastAsiaTheme="majorEastAsia"/>
        </w:rPr>
        <w:t>AccessOffice@roguecc.edu</w:t>
      </w:r>
      <w:bookmarkEnd w:id="18"/>
      <w:r w:rsidRPr="00151455">
        <w:rPr>
          <w:rStyle w:val="Hyperlink"/>
          <w:rFonts w:eastAsiaTheme="majorEastAsia"/>
        </w:rPr>
        <w:t xml:space="preserve"> </w:t>
      </w:r>
      <w:bookmarkEnd w:id="17"/>
      <w:r w:rsidRPr="00151455">
        <w:rPr>
          <w:rStyle w:val="Hyperlink"/>
          <w:rFonts w:eastAsiaTheme="majorEastAsia"/>
        </w:rPr>
        <w:t xml:space="preserve">  </w:t>
      </w:r>
      <w:r w:rsidRPr="00151455">
        <w:rPr>
          <w:rFonts w:eastAsiaTheme="majorEastAsia"/>
        </w:rPr>
        <w:fldChar w:fldCharType="end"/>
      </w:r>
      <w:bookmarkEnd w:id="15"/>
      <w:bookmarkEnd w:id="16"/>
    </w:p>
    <w:p w:rsidR="00D66013" w:rsidRDefault="00D66013" w:rsidP="00D66013">
      <w:pPr>
        <w:pStyle w:val="Heading1"/>
        <w:rPr>
          <w:b/>
          <w:color w:val="auto"/>
          <w:u w:val="single"/>
        </w:rPr>
      </w:pPr>
      <w:bookmarkStart w:id="19" w:name="_Hlk202789445"/>
      <w:r>
        <w:rPr>
          <w:b/>
          <w:color w:val="auto"/>
          <w:u w:val="single"/>
        </w:rPr>
        <w:lastRenderedPageBreak/>
        <w:t>Students Rights and Responsibilities</w:t>
      </w:r>
    </w:p>
    <w:p w:rsidR="00D66013" w:rsidRDefault="00D66013" w:rsidP="00D6601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9"/>
    <w:p w:rsidR="00883393" w:rsidRPr="001F7D44" w:rsidRDefault="00883393" w:rsidP="00883393">
      <w:pPr>
        <w:pStyle w:val="Heading1"/>
        <w:rPr>
          <w:b/>
          <w:iCs/>
          <w:color w:val="000000" w:themeColor="text1"/>
          <w:u w:val="single"/>
        </w:rPr>
      </w:pPr>
      <w:r w:rsidRPr="001F7D44">
        <w:rPr>
          <w:b/>
          <w:color w:val="000000" w:themeColor="text1"/>
          <w:u w:val="single"/>
        </w:rPr>
        <w:t xml:space="preserve">Discrimination, Harassment and Sexual Violence Policies </w:t>
      </w:r>
    </w:p>
    <w:p w:rsidR="00883393" w:rsidRDefault="00883393" w:rsidP="00883393">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83393" w:rsidRDefault="00883393" w:rsidP="00883393">
      <w:pPr>
        <w:pStyle w:val="xmsonormal"/>
        <w:rPr>
          <w:bCs/>
          <w:color w:val="000000"/>
        </w:rPr>
      </w:pPr>
    </w:p>
    <w:p w:rsidR="00883393" w:rsidRPr="00BE5991" w:rsidRDefault="00883393" w:rsidP="00883393">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83393" w:rsidRPr="00BE5991" w:rsidRDefault="00883393" w:rsidP="00883393">
      <w:r w:rsidRPr="00BE5991">
        <w:br/>
      </w:r>
      <w:r w:rsidR="008C57FD" w:rsidRPr="00BE5991">
        <w:t>For further policy information and for a specific contact person visit the following webpage: </w:t>
      </w:r>
      <w:hyperlink r:id="rId11" w:history="1">
        <w:r w:rsidR="008C57FD">
          <w:rPr>
            <w:rStyle w:val="Hyperlink"/>
            <w:rFonts w:eastAsiaTheme="majorEastAsia"/>
          </w:rPr>
          <w:t>http://www.roguecc.edu/nondiscrimination</w:t>
        </w:r>
      </w:hyperlink>
    </w:p>
    <w:p w:rsidR="00883393" w:rsidRPr="00BE5991" w:rsidRDefault="00883393" w:rsidP="00883393"/>
    <w:p w:rsidR="00310ADF" w:rsidRPr="00E145D9" w:rsidRDefault="00310ADF" w:rsidP="00310ADF">
      <w:bookmarkStart w:id="20" w:name="_Hlk131154311"/>
      <w:bookmarkEnd w:id="14"/>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A86BEC" w:rsidRPr="00D66013" w:rsidRDefault="00A86BEC" w:rsidP="00D66013">
      <w:pPr>
        <w:pStyle w:val="Heading1"/>
        <w:rPr>
          <w:rStyle w:val="Hyperlink"/>
          <w:b/>
          <w:color w:val="auto"/>
        </w:rPr>
      </w:pPr>
      <w:r w:rsidRPr="00D66013">
        <w:rPr>
          <w:rStyle w:val="Hyperlink"/>
          <w:b/>
          <w:color w:val="auto"/>
        </w:rPr>
        <w:t>Student Handbook</w:t>
      </w:r>
    </w:p>
    <w:p w:rsidR="00CC5A23" w:rsidRPr="00CC5A23" w:rsidRDefault="00A86BEC" w:rsidP="00CC5A23">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D66013" w:rsidRDefault="00B35DED" w:rsidP="00D66013">
      <w:pPr>
        <w:pStyle w:val="Heading1"/>
        <w:rPr>
          <w:rStyle w:val="Emphasis"/>
          <w:b/>
          <w:i w:val="0"/>
          <w:iCs w:val="0"/>
          <w:color w:val="auto"/>
          <w:u w:val="single"/>
        </w:rPr>
      </w:pPr>
      <w:r w:rsidRPr="00D66013">
        <w:rPr>
          <w:rStyle w:val="Emphasis"/>
          <w:b/>
          <w:i w:val="0"/>
          <w:iCs w:val="0"/>
          <w:color w:val="auto"/>
          <w:u w:val="single"/>
        </w:rPr>
        <w:t xml:space="preserve">Important RCC </w:t>
      </w:r>
      <w:r w:rsidR="00E03D67" w:rsidRPr="00D66013">
        <w:rPr>
          <w:rStyle w:val="Emphasis"/>
          <w:b/>
          <w:i w:val="0"/>
          <w:iCs w:val="0"/>
          <w:color w:val="auto"/>
          <w:u w:val="single"/>
        </w:rPr>
        <w:t>College Now</w:t>
      </w:r>
      <w:r w:rsidRPr="00D66013">
        <w:rPr>
          <w:rStyle w:val="Emphasis"/>
          <w:b/>
          <w:i w:val="0"/>
          <w:iCs w:val="0"/>
          <w:color w:val="auto"/>
          <w:u w:val="single"/>
        </w:rPr>
        <w:t xml:space="preserve"> Dates and Times</w:t>
      </w:r>
    </w:p>
    <w:p w:rsidR="00310ADF" w:rsidRDefault="00B35DED" w:rsidP="00310ADF">
      <w:r w:rsidRPr="00D53325">
        <w:t xml:space="preserve">The deadline to add a class, withdraw from a class, term end/start dates, and the dates grades are available are listed at </w:t>
      </w:r>
      <w:bookmarkStart w:id="21" w:name="_Hlk131590974"/>
      <w:r w:rsidR="00310ADF" w:rsidRPr="007B5989">
        <w:fldChar w:fldCharType="begin"/>
      </w:r>
      <w:r w:rsidR="00310ADF" w:rsidRPr="007B5989">
        <w:instrText xml:space="preserve"> HYPERLINK "https://www.roguecc.edu/collegeNow/dualCredit_AcaCalendar.asp" </w:instrText>
      </w:r>
      <w:r w:rsidR="00310ADF" w:rsidRPr="007B5989">
        <w:fldChar w:fldCharType="separate"/>
      </w:r>
      <w:r w:rsidR="00310ADF" w:rsidRPr="007B5989">
        <w:rPr>
          <w:rStyle w:val="Hyperlink"/>
        </w:rPr>
        <w:t>https://www.roguecc.edu/collegeNow/dualCredit_AcaCalendar.asp</w:t>
      </w:r>
      <w:r w:rsidR="00310ADF" w:rsidRPr="007B5989">
        <w:fldChar w:fldCharType="end"/>
      </w:r>
    </w:p>
    <w:bookmarkEnd w:id="21"/>
    <w:p w:rsidR="00000CBD" w:rsidRPr="00A540B4" w:rsidRDefault="00000CBD"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8C57FD" w:rsidRDefault="008C57FD" w:rsidP="008C57FD">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CC214A" w:rsidRPr="00CC214A" w:rsidRDefault="00CC214A" w:rsidP="00310ADF"/>
        </w:tc>
      </w:tr>
    </w:tbl>
    <w:p w:rsidR="009E67D9" w:rsidRPr="00D66013" w:rsidRDefault="009E67D9" w:rsidP="00D66013">
      <w:pPr>
        <w:pStyle w:val="Heading1"/>
        <w:rPr>
          <w:rStyle w:val="Emphasis"/>
          <w:b/>
          <w:i w:val="0"/>
          <w:iCs w:val="0"/>
          <w:color w:val="auto"/>
          <w:u w:val="single"/>
        </w:rPr>
      </w:pPr>
      <w:r w:rsidRPr="00D66013">
        <w:rPr>
          <w:rStyle w:val="Emphasis"/>
          <w:b/>
          <w:i w:val="0"/>
          <w:iCs w:val="0"/>
          <w:color w:val="auto"/>
          <w:u w:val="single"/>
        </w:rPr>
        <w:lastRenderedPageBreak/>
        <w:t>Course Outline</w:t>
      </w:r>
    </w:p>
    <w:tbl>
      <w:tblPr>
        <w:tblStyle w:val="TableGrid"/>
        <w:tblW w:w="0" w:type="auto"/>
        <w:tblLook w:val="04A0" w:firstRow="1" w:lastRow="0" w:firstColumn="1" w:lastColumn="0" w:noHBand="0" w:noVBand="1"/>
      </w:tblPr>
      <w:tblGrid>
        <w:gridCol w:w="1184"/>
        <w:gridCol w:w="1911"/>
        <w:gridCol w:w="1911"/>
        <w:gridCol w:w="2606"/>
        <w:gridCol w:w="2458"/>
      </w:tblGrid>
      <w:tr w:rsidR="00D66013" w:rsidTr="00D66013">
        <w:tc>
          <w:tcPr>
            <w:tcW w:w="1184" w:type="dxa"/>
          </w:tcPr>
          <w:p w:rsidR="00D66013" w:rsidRPr="008F0568" w:rsidRDefault="00D66013" w:rsidP="00000CBD">
            <w:pPr>
              <w:pStyle w:val="Heading1"/>
              <w:outlineLvl w:val="0"/>
              <w:rPr>
                <w:rStyle w:val="Emphasis"/>
                <w:rFonts w:eastAsiaTheme="minorHAnsi"/>
                <w:b/>
                <w:color w:val="000000"/>
                <w:spacing w:val="-1"/>
                <w:sz w:val="28"/>
                <w:szCs w:val="28"/>
              </w:rPr>
            </w:pPr>
            <w:r w:rsidRPr="008F0568">
              <w:rPr>
                <w:rStyle w:val="Emphasis"/>
                <w:rFonts w:eastAsiaTheme="minorHAnsi"/>
                <w:b/>
                <w:color w:val="000000"/>
                <w:spacing w:val="-1"/>
                <w:sz w:val="28"/>
                <w:szCs w:val="28"/>
              </w:rPr>
              <w:t>Week</w:t>
            </w:r>
          </w:p>
        </w:tc>
        <w:tc>
          <w:tcPr>
            <w:tcW w:w="1911" w:type="dxa"/>
          </w:tcPr>
          <w:p w:rsidR="00D66013" w:rsidRPr="008F0568" w:rsidRDefault="00D66013" w:rsidP="00000CBD">
            <w:pPr>
              <w:pStyle w:val="Heading1"/>
              <w:outlineLvl w:val="0"/>
              <w:rPr>
                <w:rStyle w:val="Emphasis"/>
                <w:rFonts w:eastAsiaTheme="minorHAnsi"/>
                <w:b/>
                <w:color w:val="000000"/>
                <w:spacing w:val="-1"/>
                <w:sz w:val="28"/>
                <w:szCs w:val="28"/>
              </w:rPr>
            </w:pPr>
          </w:p>
        </w:tc>
        <w:tc>
          <w:tcPr>
            <w:tcW w:w="1911" w:type="dxa"/>
          </w:tcPr>
          <w:p w:rsidR="00D66013" w:rsidRPr="008F0568" w:rsidRDefault="00D66013" w:rsidP="00000CBD">
            <w:pPr>
              <w:pStyle w:val="Heading1"/>
              <w:outlineLvl w:val="0"/>
              <w:rPr>
                <w:rStyle w:val="Emphasis"/>
                <w:rFonts w:eastAsiaTheme="minorHAnsi"/>
                <w:b/>
                <w:color w:val="000000"/>
                <w:spacing w:val="-1"/>
                <w:sz w:val="28"/>
                <w:szCs w:val="28"/>
              </w:rPr>
            </w:pPr>
          </w:p>
        </w:tc>
        <w:tc>
          <w:tcPr>
            <w:tcW w:w="2606" w:type="dxa"/>
          </w:tcPr>
          <w:p w:rsidR="00D66013" w:rsidRPr="008F0568" w:rsidRDefault="00D66013" w:rsidP="00000CBD">
            <w:pPr>
              <w:pStyle w:val="Heading1"/>
              <w:outlineLvl w:val="0"/>
              <w:rPr>
                <w:rStyle w:val="Emphasis"/>
                <w:rFonts w:eastAsiaTheme="minorHAnsi"/>
                <w:b/>
                <w:color w:val="000000"/>
                <w:spacing w:val="-1"/>
                <w:sz w:val="28"/>
                <w:szCs w:val="28"/>
              </w:rPr>
            </w:pPr>
            <w:r w:rsidRPr="008F0568">
              <w:rPr>
                <w:rStyle w:val="Emphasis"/>
                <w:rFonts w:eastAsiaTheme="minorHAnsi"/>
                <w:b/>
                <w:color w:val="000000"/>
                <w:spacing w:val="-1"/>
                <w:sz w:val="28"/>
                <w:szCs w:val="28"/>
              </w:rPr>
              <w:t>Chapter(s)</w:t>
            </w:r>
          </w:p>
        </w:tc>
        <w:tc>
          <w:tcPr>
            <w:tcW w:w="2458" w:type="dxa"/>
          </w:tcPr>
          <w:p w:rsidR="00D66013" w:rsidRPr="008F0568" w:rsidRDefault="00D66013" w:rsidP="00000CBD">
            <w:pPr>
              <w:pStyle w:val="Heading1"/>
              <w:outlineLvl w:val="0"/>
              <w:rPr>
                <w:rStyle w:val="Emphasis"/>
                <w:rFonts w:eastAsiaTheme="minorHAnsi"/>
                <w:b/>
                <w:color w:val="000000"/>
                <w:spacing w:val="-1"/>
                <w:sz w:val="28"/>
                <w:szCs w:val="28"/>
              </w:rPr>
            </w:pPr>
            <w:r w:rsidRPr="008F0568">
              <w:rPr>
                <w:rStyle w:val="Emphasis"/>
                <w:rFonts w:eastAsiaTheme="minorHAnsi"/>
                <w:b/>
                <w:color w:val="000000"/>
                <w:spacing w:val="-1"/>
                <w:sz w:val="28"/>
                <w:szCs w:val="28"/>
              </w:rPr>
              <w:t>Assignment</w:t>
            </w: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3351497" w:edGrp="everyone" w:colFirst="0" w:colLast="0"/>
            <w:permStart w:id="799802765" w:edGrp="everyone" w:colFirst="4" w:colLast="4"/>
            <w:permStart w:id="1713984639" w:edGrp="everyone" w:colFirst="3" w:colLast="3"/>
            <w:r>
              <w:rPr>
                <w:rStyle w:val="Emphasis"/>
                <w:rFonts w:eastAsiaTheme="minorHAnsi"/>
                <w:color w:val="000000"/>
                <w:spacing w:val="-1"/>
              </w:rPr>
              <w:t>Week 1</w:t>
            </w:r>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117588825" w:edGrp="everyone" w:colFirst="0" w:colLast="0"/>
            <w:permStart w:id="825830120" w:edGrp="everyone" w:colFirst="4" w:colLast="4"/>
            <w:permStart w:id="1521630634" w:edGrp="everyone" w:colFirst="3" w:colLast="3"/>
            <w:permEnd w:id="3351497"/>
            <w:permEnd w:id="799802765"/>
            <w:permEnd w:id="1713984639"/>
            <w:r>
              <w:rPr>
                <w:rStyle w:val="Emphasis"/>
                <w:rFonts w:eastAsiaTheme="minorHAnsi"/>
                <w:color w:val="000000"/>
                <w:spacing w:val="-1"/>
              </w:rPr>
              <w:t>Week 2</w:t>
            </w:r>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286017530" w:edGrp="everyone" w:colFirst="0" w:colLast="0"/>
            <w:permStart w:id="1400131287" w:edGrp="everyone" w:colFirst="4" w:colLast="4"/>
            <w:permStart w:id="1357472426" w:edGrp="everyone" w:colFirst="3" w:colLast="3"/>
            <w:permEnd w:id="1117588825"/>
            <w:permEnd w:id="825830120"/>
            <w:permEnd w:id="1521630634"/>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374699759" w:edGrp="everyone" w:colFirst="0" w:colLast="0"/>
            <w:permStart w:id="778310617" w:edGrp="everyone" w:colFirst="4" w:colLast="4"/>
            <w:permStart w:id="1067201794" w:edGrp="everyone" w:colFirst="3" w:colLast="3"/>
            <w:permEnd w:id="1286017530"/>
            <w:permEnd w:id="1400131287"/>
            <w:permEnd w:id="1357472426"/>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251113576" w:edGrp="everyone" w:colFirst="0" w:colLast="0"/>
            <w:permStart w:id="1100879594" w:edGrp="everyone" w:colFirst="4" w:colLast="4"/>
            <w:permStart w:id="2068452909" w:edGrp="everyone" w:colFirst="3" w:colLast="3"/>
            <w:permEnd w:id="1374699759"/>
            <w:permEnd w:id="778310617"/>
            <w:permEnd w:id="1067201794"/>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368263865" w:edGrp="everyone" w:colFirst="0" w:colLast="0"/>
            <w:permStart w:id="672416749" w:edGrp="everyone" w:colFirst="4" w:colLast="4"/>
            <w:permStart w:id="1064270123" w:edGrp="everyone" w:colFirst="3" w:colLast="3"/>
            <w:permEnd w:id="1251113576"/>
            <w:permEnd w:id="1100879594"/>
            <w:permEnd w:id="2068452909"/>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786905262" w:edGrp="everyone" w:colFirst="0" w:colLast="0"/>
            <w:permStart w:id="2012960573" w:edGrp="everyone" w:colFirst="4" w:colLast="4"/>
            <w:permStart w:id="1417611839" w:edGrp="everyone" w:colFirst="3" w:colLast="3"/>
            <w:permEnd w:id="1368263865"/>
            <w:permEnd w:id="672416749"/>
            <w:permEnd w:id="1064270123"/>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108881122" w:edGrp="everyone" w:colFirst="0" w:colLast="0"/>
            <w:permStart w:id="1315716051" w:edGrp="everyone" w:colFirst="4" w:colLast="4"/>
            <w:permStart w:id="1400070172" w:edGrp="everyone" w:colFirst="3" w:colLast="3"/>
            <w:permEnd w:id="786905262"/>
            <w:permEnd w:id="2012960573"/>
            <w:permEnd w:id="1417611839"/>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959216992" w:edGrp="everyone" w:colFirst="0" w:colLast="0"/>
            <w:permStart w:id="1856244485" w:edGrp="everyone" w:colFirst="4" w:colLast="4"/>
            <w:permStart w:id="1763660721" w:edGrp="everyone" w:colFirst="3" w:colLast="3"/>
            <w:permEnd w:id="1108881122"/>
            <w:permEnd w:id="1315716051"/>
            <w:permEnd w:id="1400070172"/>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376146779" w:edGrp="everyone" w:colFirst="0" w:colLast="0"/>
            <w:permStart w:id="1470587862" w:edGrp="everyone" w:colFirst="4" w:colLast="4"/>
            <w:permStart w:id="628754896" w:edGrp="everyone" w:colFirst="3" w:colLast="3"/>
            <w:permEnd w:id="1959216992"/>
            <w:permEnd w:id="1856244485"/>
            <w:permEnd w:id="1763660721"/>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236413117" w:edGrp="everyone" w:colFirst="0" w:colLast="0"/>
            <w:permStart w:id="718491914" w:edGrp="everyone" w:colFirst="4" w:colLast="4"/>
            <w:permStart w:id="325470056" w:edGrp="everyone" w:colFirst="3" w:colLast="3"/>
            <w:permEnd w:id="1376146779"/>
            <w:permEnd w:id="1470587862"/>
            <w:permEnd w:id="628754896"/>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935856613" w:edGrp="everyone" w:colFirst="0" w:colLast="0"/>
            <w:permStart w:id="1665994304" w:edGrp="everyone" w:colFirst="4" w:colLast="4"/>
            <w:permStart w:id="1167796157" w:edGrp="everyone" w:colFirst="3" w:colLast="3"/>
            <w:permEnd w:id="236413117"/>
            <w:permEnd w:id="718491914"/>
            <w:permEnd w:id="325470056"/>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928399074" w:edGrp="everyone" w:colFirst="0" w:colLast="0"/>
            <w:permStart w:id="201292324" w:edGrp="everyone" w:colFirst="4" w:colLast="4"/>
            <w:permStart w:id="8663056" w:edGrp="everyone" w:colFirst="3" w:colLast="3"/>
            <w:permEnd w:id="935856613"/>
            <w:permEnd w:id="1665994304"/>
            <w:permEnd w:id="1167796157"/>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770467410" w:edGrp="everyone" w:colFirst="0" w:colLast="0"/>
            <w:permStart w:id="1514412245" w:edGrp="everyone" w:colFirst="4" w:colLast="4"/>
            <w:permStart w:id="2068930776" w:edGrp="everyone" w:colFirst="3" w:colLast="3"/>
            <w:permEnd w:id="928399074"/>
            <w:permEnd w:id="201292324"/>
            <w:permEnd w:id="8663056"/>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36193433" w:edGrp="everyone" w:colFirst="0" w:colLast="0"/>
            <w:permStart w:id="238683359" w:edGrp="everyone" w:colFirst="4" w:colLast="4"/>
            <w:permStart w:id="70128280" w:edGrp="everyone" w:colFirst="3" w:colLast="3"/>
            <w:permEnd w:id="770467410"/>
            <w:permEnd w:id="1514412245"/>
            <w:permEnd w:id="2068930776"/>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2039088991" w:edGrp="everyone" w:colFirst="0" w:colLast="0"/>
            <w:permStart w:id="1336493712" w:edGrp="everyone" w:colFirst="4" w:colLast="4"/>
            <w:permStart w:id="199455348" w:edGrp="everyone" w:colFirst="3" w:colLast="3"/>
            <w:permEnd w:id="136193433"/>
            <w:permEnd w:id="238683359"/>
            <w:permEnd w:id="70128280"/>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1997297896" w:edGrp="everyone" w:colFirst="0" w:colLast="0"/>
            <w:permStart w:id="1306338518" w:edGrp="everyone" w:colFirst="4" w:colLast="4"/>
            <w:permStart w:id="839012998" w:edGrp="everyone" w:colFirst="3" w:colLast="3"/>
            <w:permEnd w:id="2039088991"/>
            <w:permEnd w:id="1336493712"/>
            <w:permEnd w:id="199455348"/>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
        </w:tc>
        <w:tc>
          <w:tcPr>
            <w:tcW w:w="2458" w:type="dxa"/>
            <w:shd w:val="clear" w:color="auto" w:fill="auto"/>
          </w:tcPr>
          <w:p w:rsidR="00D66013" w:rsidRDefault="00D66013" w:rsidP="00FF735A">
            <w:pPr>
              <w:rPr>
                <w:rStyle w:val="Emphasis"/>
                <w:rFonts w:eastAsiaTheme="minorHAnsi"/>
                <w:color w:val="000000"/>
                <w:spacing w:val="-1"/>
              </w:rPr>
            </w:pPr>
          </w:p>
        </w:tc>
      </w:tr>
      <w:tr w:rsidR="00D66013" w:rsidTr="00D66013">
        <w:tc>
          <w:tcPr>
            <w:tcW w:w="1184" w:type="dxa"/>
            <w:shd w:val="clear" w:color="auto" w:fill="auto"/>
          </w:tcPr>
          <w:p w:rsidR="00D66013" w:rsidRDefault="00D66013" w:rsidP="00FF735A">
            <w:pPr>
              <w:rPr>
                <w:rStyle w:val="Emphasis"/>
                <w:rFonts w:eastAsiaTheme="minorHAnsi"/>
                <w:color w:val="000000"/>
                <w:spacing w:val="-1"/>
              </w:rPr>
            </w:pPr>
            <w:permStart w:id="418008533" w:edGrp="everyone"/>
            <w:permEnd w:id="1997297896"/>
            <w:permEnd w:id="1306338518"/>
            <w:permEnd w:id="839012998"/>
            <w:r>
              <w:rPr>
                <w:rStyle w:val="Emphasis"/>
                <w:rFonts w:eastAsiaTheme="minorHAnsi"/>
                <w:color w:val="000000"/>
                <w:spacing w:val="-1"/>
              </w:rPr>
              <w:t xml:space="preserve">  </w:t>
            </w:r>
            <w:permEnd w:id="418008533"/>
          </w:p>
        </w:tc>
        <w:tc>
          <w:tcPr>
            <w:tcW w:w="1911" w:type="dxa"/>
          </w:tcPr>
          <w:p w:rsidR="00D66013" w:rsidRDefault="00D66013" w:rsidP="00FF735A">
            <w:pPr>
              <w:rPr>
                <w:rStyle w:val="Emphasis"/>
                <w:rFonts w:eastAsiaTheme="minorHAnsi"/>
                <w:color w:val="000000"/>
                <w:spacing w:val="-1"/>
              </w:rPr>
            </w:pPr>
          </w:p>
        </w:tc>
        <w:tc>
          <w:tcPr>
            <w:tcW w:w="1911" w:type="dxa"/>
          </w:tcPr>
          <w:p w:rsidR="00D66013" w:rsidRDefault="00D66013" w:rsidP="00FF735A">
            <w:pPr>
              <w:rPr>
                <w:rStyle w:val="Emphasis"/>
                <w:rFonts w:eastAsiaTheme="minorHAnsi"/>
                <w:color w:val="000000"/>
                <w:spacing w:val="-1"/>
              </w:rPr>
            </w:pPr>
          </w:p>
        </w:tc>
        <w:tc>
          <w:tcPr>
            <w:tcW w:w="2606" w:type="dxa"/>
            <w:shd w:val="clear" w:color="auto" w:fill="auto"/>
          </w:tcPr>
          <w:p w:rsidR="00D66013" w:rsidRDefault="00D66013" w:rsidP="00FF735A">
            <w:pPr>
              <w:rPr>
                <w:rStyle w:val="Emphasis"/>
                <w:rFonts w:eastAsiaTheme="minorHAnsi"/>
                <w:color w:val="000000"/>
                <w:spacing w:val="-1"/>
              </w:rPr>
            </w:pPr>
            <w:permStart w:id="1322938510" w:edGrp="everyone"/>
            <w:r>
              <w:rPr>
                <w:rStyle w:val="Emphasis"/>
                <w:rFonts w:eastAsiaTheme="minorHAnsi"/>
                <w:color w:val="000000"/>
                <w:spacing w:val="-1"/>
              </w:rPr>
              <w:t xml:space="preserve">  </w:t>
            </w:r>
            <w:permEnd w:id="1322938510"/>
          </w:p>
        </w:tc>
        <w:tc>
          <w:tcPr>
            <w:tcW w:w="2458" w:type="dxa"/>
            <w:shd w:val="clear" w:color="auto" w:fill="auto"/>
          </w:tcPr>
          <w:p w:rsidR="00D66013" w:rsidRDefault="00D66013" w:rsidP="00FF735A">
            <w:pPr>
              <w:rPr>
                <w:rStyle w:val="Emphasis"/>
                <w:rFonts w:eastAsiaTheme="minorHAnsi"/>
                <w:color w:val="000000"/>
                <w:spacing w:val="-1"/>
              </w:rPr>
            </w:pPr>
            <w:permStart w:id="2039419694" w:edGrp="everyone"/>
            <w:r>
              <w:rPr>
                <w:rStyle w:val="Emphasis"/>
                <w:rFonts w:eastAsiaTheme="minorHAnsi"/>
                <w:color w:val="000000"/>
                <w:spacing w:val="-1"/>
              </w:rPr>
              <w:t xml:space="preserve">  </w:t>
            </w:r>
            <w:permEnd w:id="2039419694"/>
          </w:p>
        </w:tc>
      </w:tr>
      <w:tr w:rsidR="00D66013" w:rsidTr="00D66013">
        <w:tc>
          <w:tcPr>
            <w:tcW w:w="1184" w:type="dxa"/>
            <w:shd w:val="clear" w:color="auto" w:fill="auto"/>
          </w:tcPr>
          <w:p w:rsidR="00D66013" w:rsidRDefault="00D66013" w:rsidP="00D66013">
            <w:pPr>
              <w:rPr>
                <w:rStyle w:val="Emphasis"/>
                <w:rFonts w:eastAsiaTheme="minorHAnsi"/>
                <w:color w:val="000000"/>
                <w:spacing w:val="-1"/>
              </w:rPr>
            </w:pPr>
            <w:permStart w:id="1126065136" w:edGrp="everyone"/>
            <w:r>
              <w:rPr>
                <w:rStyle w:val="Emphasis"/>
                <w:rFonts w:eastAsiaTheme="minorHAnsi"/>
                <w:color w:val="000000"/>
                <w:spacing w:val="-1"/>
              </w:rPr>
              <w:t xml:space="preserve">  </w:t>
            </w:r>
            <w:permEnd w:id="1126065136"/>
          </w:p>
        </w:tc>
        <w:tc>
          <w:tcPr>
            <w:tcW w:w="1911" w:type="dxa"/>
          </w:tcPr>
          <w:p w:rsidR="00D66013" w:rsidRDefault="00D66013" w:rsidP="00D66013">
            <w:pPr>
              <w:rPr>
                <w:rStyle w:val="Emphasis"/>
                <w:rFonts w:eastAsiaTheme="minorHAnsi"/>
                <w:color w:val="000000"/>
                <w:spacing w:val="-1"/>
              </w:rPr>
            </w:pPr>
          </w:p>
        </w:tc>
        <w:tc>
          <w:tcPr>
            <w:tcW w:w="1911" w:type="dxa"/>
          </w:tcPr>
          <w:p w:rsidR="00D66013" w:rsidRDefault="00D66013" w:rsidP="00D66013">
            <w:pPr>
              <w:rPr>
                <w:rStyle w:val="Emphasis"/>
                <w:rFonts w:eastAsiaTheme="minorHAnsi"/>
                <w:color w:val="000000"/>
                <w:spacing w:val="-1"/>
              </w:rPr>
            </w:pPr>
          </w:p>
        </w:tc>
        <w:tc>
          <w:tcPr>
            <w:tcW w:w="2606" w:type="dxa"/>
            <w:shd w:val="clear" w:color="auto" w:fill="auto"/>
          </w:tcPr>
          <w:p w:rsidR="00D66013" w:rsidRDefault="00D66013" w:rsidP="00D66013">
            <w:pPr>
              <w:rPr>
                <w:rStyle w:val="Emphasis"/>
                <w:rFonts w:eastAsiaTheme="minorHAnsi"/>
                <w:color w:val="000000"/>
                <w:spacing w:val="-1"/>
              </w:rPr>
            </w:pPr>
            <w:permStart w:id="1812078833" w:edGrp="everyone"/>
            <w:r>
              <w:rPr>
                <w:rStyle w:val="Emphasis"/>
                <w:rFonts w:eastAsiaTheme="minorHAnsi"/>
                <w:color w:val="000000"/>
                <w:spacing w:val="-1"/>
              </w:rPr>
              <w:t xml:space="preserve">  </w:t>
            </w:r>
            <w:permEnd w:id="1812078833"/>
          </w:p>
        </w:tc>
        <w:tc>
          <w:tcPr>
            <w:tcW w:w="2458" w:type="dxa"/>
            <w:shd w:val="clear" w:color="auto" w:fill="auto"/>
          </w:tcPr>
          <w:p w:rsidR="00D66013" w:rsidRDefault="00D66013" w:rsidP="00D66013">
            <w:pPr>
              <w:rPr>
                <w:rStyle w:val="Emphasis"/>
                <w:rFonts w:eastAsiaTheme="minorHAnsi"/>
                <w:color w:val="000000"/>
                <w:spacing w:val="-1"/>
              </w:rPr>
            </w:pPr>
            <w:permStart w:id="1719556584" w:edGrp="everyone"/>
            <w:r>
              <w:rPr>
                <w:rStyle w:val="Emphasis"/>
                <w:rFonts w:eastAsiaTheme="minorHAnsi"/>
                <w:color w:val="000000"/>
                <w:spacing w:val="-1"/>
              </w:rPr>
              <w:t xml:space="preserve">  </w:t>
            </w:r>
            <w:permEnd w:id="1719556584"/>
          </w:p>
        </w:tc>
      </w:tr>
      <w:tr w:rsidR="00D66013" w:rsidTr="00D66013">
        <w:tc>
          <w:tcPr>
            <w:tcW w:w="1184" w:type="dxa"/>
            <w:shd w:val="clear" w:color="auto" w:fill="auto"/>
          </w:tcPr>
          <w:p w:rsidR="00D66013" w:rsidRDefault="00D66013" w:rsidP="00D66013">
            <w:pPr>
              <w:rPr>
                <w:rStyle w:val="Emphasis"/>
                <w:rFonts w:eastAsiaTheme="minorHAnsi"/>
                <w:color w:val="000000"/>
                <w:spacing w:val="-1"/>
              </w:rPr>
            </w:pPr>
            <w:permStart w:id="103052198" w:edGrp="everyone"/>
            <w:r>
              <w:rPr>
                <w:rStyle w:val="Emphasis"/>
                <w:rFonts w:eastAsiaTheme="minorHAnsi"/>
                <w:color w:val="000000"/>
                <w:spacing w:val="-1"/>
              </w:rPr>
              <w:t xml:space="preserve">  </w:t>
            </w:r>
            <w:permEnd w:id="103052198"/>
          </w:p>
        </w:tc>
        <w:tc>
          <w:tcPr>
            <w:tcW w:w="1911" w:type="dxa"/>
          </w:tcPr>
          <w:p w:rsidR="00D66013" w:rsidRDefault="00D66013" w:rsidP="00D66013">
            <w:pPr>
              <w:rPr>
                <w:rStyle w:val="Emphasis"/>
                <w:rFonts w:eastAsiaTheme="minorHAnsi"/>
                <w:color w:val="000000"/>
                <w:spacing w:val="-1"/>
              </w:rPr>
            </w:pPr>
          </w:p>
        </w:tc>
        <w:tc>
          <w:tcPr>
            <w:tcW w:w="1911" w:type="dxa"/>
          </w:tcPr>
          <w:p w:rsidR="00D66013" w:rsidRDefault="00D66013" w:rsidP="00D66013">
            <w:pPr>
              <w:rPr>
                <w:rStyle w:val="Emphasis"/>
                <w:rFonts w:eastAsiaTheme="minorHAnsi"/>
                <w:color w:val="000000"/>
                <w:spacing w:val="-1"/>
              </w:rPr>
            </w:pPr>
          </w:p>
        </w:tc>
        <w:tc>
          <w:tcPr>
            <w:tcW w:w="2606" w:type="dxa"/>
            <w:shd w:val="clear" w:color="auto" w:fill="auto"/>
          </w:tcPr>
          <w:p w:rsidR="00D66013" w:rsidRDefault="00D66013" w:rsidP="00D66013">
            <w:pPr>
              <w:rPr>
                <w:rStyle w:val="Emphasis"/>
                <w:rFonts w:eastAsiaTheme="minorHAnsi"/>
                <w:color w:val="000000"/>
                <w:spacing w:val="-1"/>
              </w:rPr>
            </w:pPr>
            <w:permStart w:id="351616894" w:edGrp="everyone"/>
            <w:r>
              <w:rPr>
                <w:rStyle w:val="Emphasis"/>
                <w:rFonts w:eastAsiaTheme="minorHAnsi"/>
                <w:color w:val="000000"/>
                <w:spacing w:val="-1"/>
              </w:rPr>
              <w:t xml:space="preserve">  </w:t>
            </w:r>
            <w:permEnd w:id="351616894"/>
          </w:p>
        </w:tc>
        <w:tc>
          <w:tcPr>
            <w:tcW w:w="2458" w:type="dxa"/>
            <w:shd w:val="clear" w:color="auto" w:fill="auto"/>
          </w:tcPr>
          <w:p w:rsidR="00D66013" w:rsidRDefault="00D66013" w:rsidP="00D66013">
            <w:pPr>
              <w:rPr>
                <w:rStyle w:val="Emphasis"/>
                <w:rFonts w:eastAsiaTheme="minorHAnsi"/>
                <w:color w:val="000000"/>
                <w:spacing w:val="-1"/>
              </w:rPr>
            </w:pPr>
            <w:permStart w:id="1997743689" w:edGrp="everyone"/>
            <w:r>
              <w:rPr>
                <w:rStyle w:val="Emphasis"/>
                <w:rFonts w:eastAsiaTheme="minorHAnsi"/>
                <w:color w:val="000000"/>
                <w:spacing w:val="-1"/>
              </w:rPr>
              <w:t xml:space="preserve">  </w:t>
            </w:r>
            <w:permEnd w:id="1997743689"/>
          </w:p>
        </w:tc>
      </w:tr>
      <w:tr w:rsidR="00D66013" w:rsidTr="00D66013">
        <w:tc>
          <w:tcPr>
            <w:tcW w:w="1184" w:type="dxa"/>
            <w:shd w:val="clear" w:color="auto" w:fill="auto"/>
          </w:tcPr>
          <w:p w:rsidR="00D66013" w:rsidRDefault="00D66013" w:rsidP="00D66013">
            <w:pPr>
              <w:rPr>
                <w:rStyle w:val="Emphasis"/>
                <w:rFonts w:eastAsiaTheme="minorHAnsi"/>
                <w:color w:val="000000"/>
                <w:spacing w:val="-1"/>
              </w:rPr>
            </w:pPr>
            <w:permStart w:id="816674941" w:edGrp="everyone"/>
            <w:r>
              <w:rPr>
                <w:rStyle w:val="Emphasis"/>
                <w:rFonts w:eastAsiaTheme="minorHAnsi"/>
                <w:color w:val="000000"/>
                <w:spacing w:val="-1"/>
              </w:rPr>
              <w:t xml:space="preserve">  </w:t>
            </w:r>
            <w:permEnd w:id="816674941"/>
          </w:p>
        </w:tc>
        <w:tc>
          <w:tcPr>
            <w:tcW w:w="1911" w:type="dxa"/>
          </w:tcPr>
          <w:p w:rsidR="00D66013" w:rsidRDefault="00D66013" w:rsidP="00D66013">
            <w:pPr>
              <w:rPr>
                <w:rStyle w:val="Emphasis"/>
                <w:rFonts w:eastAsiaTheme="minorHAnsi"/>
                <w:color w:val="000000"/>
                <w:spacing w:val="-1"/>
              </w:rPr>
            </w:pPr>
          </w:p>
        </w:tc>
        <w:tc>
          <w:tcPr>
            <w:tcW w:w="1911" w:type="dxa"/>
          </w:tcPr>
          <w:p w:rsidR="00D66013" w:rsidRDefault="00D66013" w:rsidP="00D66013">
            <w:pPr>
              <w:rPr>
                <w:rStyle w:val="Emphasis"/>
                <w:rFonts w:eastAsiaTheme="minorHAnsi"/>
                <w:color w:val="000000"/>
                <w:spacing w:val="-1"/>
              </w:rPr>
            </w:pPr>
          </w:p>
        </w:tc>
        <w:tc>
          <w:tcPr>
            <w:tcW w:w="2606" w:type="dxa"/>
            <w:shd w:val="clear" w:color="auto" w:fill="auto"/>
          </w:tcPr>
          <w:p w:rsidR="00D66013" w:rsidRDefault="00D66013" w:rsidP="00D66013">
            <w:pPr>
              <w:rPr>
                <w:rStyle w:val="Emphasis"/>
                <w:rFonts w:eastAsiaTheme="minorHAnsi"/>
                <w:color w:val="000000"/>
                <w:spacing w:val="-1"/>
              </w:rPr>
            </w:pPr>
            <w:permStart w:id="1119101565" w:edGrp="everyone"/>
            <w:r>
              <w:rPr>
                <w:rStyle w:val="Emphasis"/>
                <w:rFonts w:eastAsiaTheme="minorHAnsi"/>
                <w:color w:val="000000"/>
                <w:spacing w:val="-1"/>
              </w:rPr>
              <w:t xml:space="preserve">  </w:t>
            </w:r>
            <w:permEnd w:id="1119101565"/>
          </w:p>
        </w:tc>
        <w:tc>
          <w:tcPr>
            <w:tcW w:w="2458" w:type="dxa"/>
            <w:shd w:val="clear" w:color="auto" w:fill="auto"/>
          </w:tcPr>
          <w:p w:rsidR="00D66013" w:rsidRDefault="00D66013" w:rsidP="00D66013">
            <w:pPr>
              <w:rPr>
                <w:rStyle w:val="Emphasis"/>
                <w:rFonts w:eastAsiaTheme="minorHAnsi"/>
                <w:color w:val="000000"/>
                <w:spacing w:val="-1"/>
              </w:rPr>
            </w:pPr>
            <w:permStart w:id="1683111672" w:edGrp="everyone"/>
            <w:r>
              <w:rPr>
                <w:rStyle w:val="Emphasis"/>
                <w:rFonts w:eastAsiaTheme="minorHAnsi"/>
                <w:color w:val="000000"/>
                <w:spacing w:val="-1"/>
              </w:rPr>
              <w:t xml:space="preserve">  </w:t>
            </w:r>
            <w:permEnd w:id="1683111672"/>
          </w:p>
        </w:tc>
      </w:tr>
      <w:tr w:rsidR="00D66013" w:rsidTr="00D66013">
        <w:tc>
          <w:tcPr>
            <w:tcW w:w="1184" w:type="dxa"/>
            <w:shd w:val="clear" w:color="auto" w:fill="auto"/>
          </w:tcPr>
          <w:p w:rsidR="00D66013" w:rsidRDefault="00D66013" w:rsidP="00D66013">
            <w:pPr>
              <w:rPr>
                <w:rStyle w:val="Emphasis"/>
                <w:rFonts w:eastAsiaTheme="minorHAnsi"/>
                <w:color w:val="000000"/>
                <w:spacing w:val="-1"/>
              </w:rPr>
            </w:pPr>
            <w:permStart w:id="1229018963" w:edGrp="everyone"/>
            <w:r>
              <w:rPr>
                <w:rStyle w:val="Emphasis"/>
                <w:rFonts w:eastAsiaTheme="minorHAnsi"/>
                <w:color w:val="000000"/>
                <w:spacing w:val="-1"/>
              </w:rPr>
              <w:t xml:space="preserve">  </w:t>
            </w:r>
            <w:permEnd w:id="1229018963"/>
          </w:p>
        </w:tc>
        <w:tc>
          <w:tcPr>
            <w:tcW w:w="1911" w:type="dxa"/>
          </w:tcPr>
          <w:p w:rsidR="00D66013" w:rsidRDefault="00D66013" w:rsidP="00D66013">
            <w:pPr>
              <w:rPr>
                <w:rStyle w:val="Emphasis"/>
                <w:rFonts w:eastAsiaTheme="minorHAnsi"/>
                <w:color w:val="000000"/>
                <w:spacing w:val="-1"/>
              </w:rPr>
            </w:pPr>
          </w:p>
        </w:tc>
        <w:tc>
          <w:tcPr>
            <w:tcW w:w="1911" w:type="dxa"/>
          </w:tcPr>
          <w:p w:rsidR="00D66013" w:rsidRDefault="00D66013" w:rsidP="00D66013">
            <w:pPr>
              <w:rPr>
                <w:rStyle w:val="Emphasis"/>
                <w:rFonts w:eastAsiaTheme="minorHAnsi"/>
                <w:color w:val="000000"/>
                <w:spacing w:val="-1"/>
              </w:rPr>
            </w:pPr>
          </w:p>
        </w:tc>
        <w:tc>
          <w:tcPr>
            <w:tcW w:w="2606" w:type="dxa"/>
            <w:shd w:val="clear" w:color="auto" w:fill="auto"/>
          </w:tcPr>
          <w:p w:rsidR="00D66013" w:rsidRDefault="00D66013" w:rsidP="00D66013">
            <w:pPr>
              <w:rPr>
                <w:rStyle w:val="Emphasis"/>
                <w:rFonts w:eastAsiaTheme="minorHAnsi"/>
                <w:color w:val="000000"/>
                <w:spacing w:val="-1"/>
              </w:rPr>
            </w:pPr>
            <w:permStart w:id="1691552897" w:edGrp="everyone"/>
            <w:r>
              <w:rPr>
                <w:rStyle w:val="Emphasis"/>
                <w:rFonts w:eastAsiaTheme="minorHAnsi"/>
                <w:color w:val="000000"/>
                <w:spacing w:val="-1"/>
              </w:rPr>
              <w:t xml:space="preserve">  </w:t>
            </w:r>
            <w:permEnd w:id="1691552897"/>
          </w:p>
        </w:tc>
        <w:tc>
          <w:tcPr>
            <w:tcW w:w="2458" w:type="dxa"/>
            <w:shd w:val="clear" w:color="auto" w:fill="auto"/>
          </w:tcPr>
          <w:p w:rsidR="00D66013" w:rsidRDefault="00D66013" w:rsidP="00D66013">
            <w:pPr>
              <w:rPr>
                <w:rStyle w:val="Emphasis"/>
                <w:rFonts w:eastAsiaTheme="minorHAnsi"/>
                <w:color w:val="000000"/>
                <w:spacing w:val="-1"/>
              </w:rPr>
            </w:pPr>
            <w:permStart w:id="1581267970" w:edGrp="everyone"/>
            <w:r>
              <w:rPr>
                <w:rStyle w:val="Emphasis"/>
                <w:rFonts w:eastAsiaTheme="minorHAnsi"/>
                <w:color w:val="000000"/>
                <w:spacing w:val="-1"/>
              </w:rPr>
              <w:t xml:space="preserve">  </w:t>
            </w:r>
            <w:permEnd w:id="1581267970"/>
          </w:p>
        </w:tc>
      </w:tr>
      <w:tr w:rsidR="00D66013" w:rsidTr="00D66013">
        <w:tc>
          <w:tcPr>
            <w:tcW w:w="1184" w:type="dxa"/>
            <w:shd w:val="clear" w:color="auto" w:fill="auto"/>
          </w:tcPr>
          <w:p w:rsidR="00D66013" w:rsidRDefault="00D66013" w:rsidP="00D66013">
            <w:pPr>
              <w:rPr>
                <w:rStyle w:val="Emphasis"/>
                <w:rFonts w:eastAsiaTheme="minorHAnsi"/>
                <w:color w:val="000000"/>
                <w:spacing w:val="-1"/>
              </w:rPr>
            </w:pPr>
            <w:permStart w:id="60634151" w:edGrp="everyone"/>
            <w:r>
              <w:rPr>
                <w:rStyle w:val="Emphasis"/>
                <w:rFonts w:eastAsiaTheme="minorHAnsi"/>
                <w:color w:val="000000"/>
                <w:spacing w:val="-1"/>
              </w:rPr>
              <w:t xml:space="preserve">  </w:t>
            </w:r>
            <w:permEnd w:id="60634151"/>
          </w:p>
        </w:tc>
        <w:tc>
          <w:tcPr>
            <w:tcW w:w="1911" w:type="dxa"/>
          </w:tcPr>
          <w:p w:rsidR="00D66013" w:rsidRDefault="00D66013" w:rsidP="00D66013">
            <w:pPr>
              <w:rPr>
                <w:rStyle w:val="Emphasis"/>
                <w:rFonts w:eastAsiaTheme="minorHAnsi"/>
                <w:color w:val="000000"/>
                <w:spacing w:val="-1"/>
              </w:rPr>
            </w:pPr>
          </w:p>
        </w:tc>
        <w:tc>
          <w:tcPr>
            <w:tcW w:w="1911" w:type="dxa"/>
          </w:tcPr>
          <w:p w:rsidR="00D66013" w:rsidRDefault="00D66013" w:rsidP="00D66013">
            <w:pPr>
              <w:rPr>
                <w:rStyle w:val="Emphasis"/>
                <w:rFonts w:eastAsiaTheme="minorHAnsi"/>
                <w:color w:val="000000"/>
                <w:spacing w:val="-1"/>
              </w:rPr>
            </w:pPr>
          </w:p>
        </w:tc>
        <w:tc>
          <w:tcPr>
            <w:tcW w:w="2606" w:type="dxa"/>
            <w:shd w:val="clear" w:color="auto" w:fill="auto"/>
          </w:tcPr>
          <w:p w:rsidR="00D66013" w:rsidRDefault="00D66013" w:rsidP="00D66013">
            <w:pPr>
              <w:rPr>
                <w:rStyle w:val="Emphasis"/>
                <w:rFonts w:eastAsiaTheme="minorHAnsi"/>
                <w:color w:val="000000"/>
                <w:spacing w:val="-1"/>
              </w:rPr>
            </w:pPr>
            <w:permStart w:id="2127053477" w:edGrp="everyone"/>
            <w:r>
              <w:rPr>
                <w:rStyle w:val="Emphasis"/>
                <w:rFonts w:eastAsiaTheme="minorHAnsi"/>
                <w:color w:val="000000"/>
                <w:spacing w:val="-1"/>
              </w:rPr>
              <w:t xml:space="preserve">  </w:t>
            </w:r>
            <w:permEnd w:id="2127053477"/>
          </w:p>
        </w:tc>
        <w:tc>
          <w:tcPr>
            <w:tcW w:w="2458" w:type="dxa"/>
            <w:shd w:val="clear" w:color="auto" w:fill="auto"/>
          </w:tcPr>
          <w:p w:rsidR="00D66013" w:rsidRDefault="00D66013" w:rsidP="00D66013">
            <w:pPr>
              <w:rPr>
                <w:rStyle w:val="Emphasis"/>
                <w:rFonts w:eastAsiaTheme="minorHAnsi"/>
                <w:color w:val="000000"/>
                <w:spacing w:val="-1"/>
              </w:rPr>
            </w:pPr>
            <w:permStart w:id="53351988" w:edGrp="everyone"/>
            <w:r>
              <w:rPr>
                <w:rStyle w:val="Emphasis"/>
                <w:rFonts w:eastAsiaTheme="minorHAnsi"/>
                <w:color w:val="000000"/>
                <w:spacing w:val="-1"/>
              </w:rPr>
              <w:t xml:space="preserve">  </w:t>
            </w:r>
            <w:permEnd w:id="53351988"/>
          </w:p>
        </w:tc>
      </w:tr>
    </w:tbl>
    <w:p w:rsidR="00F57003" w:rsidRDefault="00F57003" w:rsidP="00DB5E8B">
      <w:pPr>
        <w:spacing w:after="160" w:line="259" w:lineRule="auto"/>
        <w:rPr>
          <w:b/>
          <w:bCs/>
          <w:u w:val="single"/>
        </w:rPr>
      </w:pPr>
    </w:p>
    <w:p w:rsidR="00CD6201" w:rsidRDefault="00CD6201" w:rsidP="00CD6201">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C749DF" w:rsidRDefault="00C749DF" w:rsidP="00DB5E8B">
      <w:pPr>
        <w:spacing w:after="160" w:line="259" w:lineRule="auto"/>
        <w:rPr>
          <w:b/>
          <w:bCs/>
          <w:u w:val="single"/>
        </w:rPr>
      </w:pPr>
    </w:p>
    <w:p w:rsidR="00F11989" w:rsidRPr="008C57FD" w:rsidRDefault="008315CD" w:rsidP="008C57FD">
      <w:pPr>
        <w:pStyle w:val="Heading1"/>
        <w:rPr>
          <w:b/>
          <w:color w:val="auto"/>
          <w:u w:val="single"/>
        </w:rPr>
      </w:pPr>
      <w:r w:rsidRPr="008C57FD">
        <w:rPr>
          <w:b/>
          <w:color w:val="auto"/>
          <w:u w:val="single"/>
        </w:rPr>
        <w:t>TYPICAL COURSE OUTLINE</w:t>
      </w:r>
      <w:r w:rsidR="00DB5E8B" w:rsidRPr="008C57FD">
        <w:rPr>
          <w:b/>
          <w:color w:val="auto"/>
          <w:u w:val="single"/>
        </w:rPr>
        <w:t>:</w:t>
      </w:r>
    </w:p>
    <w:p w:rsidR="00D55C49" w:rsidRPr="00D55C49" w:rsidRDefault="00D55C49" w:rsidP="00D55C49">
      <w:pPr>
        <w:spacing w:after="160" w:line="259" w:lineRule="auto"/>
        <w:ind w:left="360"/>
        <w:rPr>
          <w:bCs/>
        </w:rPr>
      </w:pPr>
    </w:p>
    <w:p w:rsidR="008C57FD" w:rsidRPr="008C57FD" w:rsidRDefault="00D55C49" w:rsidP="00406564">
      <w:pPr>
        <w:pStyle w:val="ListParagraph"/>
        <w:numPr>
          <w:ilvl w:val="0"/>
          <w:numId w:val="26"/>
        </w:numPr>
        <w:spacing w:after="160" w:line="259" w:lineRule="auto"/>
        <w:rPr>
          <w:bCs/>
        </w:rPr>
      </w:pPr>
      <w:r w:rsidRPr="008C57FD">
        <w:rPr>
          <w:bCs/>
        </w:rPr>
        <w:t xml:space="preserve">Safety </w:t>
      </w:r>
    </w:p>
    <w:p w:rsidR="00D55C49" w:rsidRDefault="00D55C49" w:rsidP="00D55C49">
      <w:pPr>
        <w:pStyle w:val="ListParagraph"/>
        <w:spacing w:after="160" w:line="259" w:lineRule="auto"/>
        <w:ind w:left="1440"/>
        <w:rPr>
          <w:bCs/>
        </w:rPr>
      </w:pPr>
      <w:r w:rsidRPr="00D55C49">
        <w:rPr>
          <w:bCs/>
        </w:rPr>
        <w:t xml:space="preserve">A. Different styles of lifting: static and free </w:t>
      </w:r>
    </w:p>
    <w:p w:rsidR="00D55C49" w:rsidRDefault="00D55C49" w:rsidP="00D55C49">
      <w:pPr>
        <w:pStyle w:val="ListParagraph"/>
        <w:spacing w:after="160" w:line="259" w:lineRule="auto"/>
        <w:ind w:left="1440"/>
        <w:rPr>
          <w:bCs/>
        </w:rPr>
      </w:pPr>
      <w:r w:rsidRPr="00D55C49">
        <w:rPr>
          <w:bCs/>
        </w:rPr>
        <w:t xml:space="preserve">B. Safety spotting for another lifter.  </w:t>
      </w:r>
    </w:p>
    <w:p w:rsidR="00D55C49" w:rsidRDefault="00D55C49" w:rsidP="00D55C49">
      <w:pPr>
        <w:pStyle w:val="ListParagraph"/>
        <w:spacing w:after="160" w:line="259" w:lineRule="auto"/>
        <w:ind w:left="1440"/>
        <w:rPr>
          <w:bCs/>
        </w:rPr>
      </w:pPr>
      <w:r w:rsidRPr="00D55C49">
        <w:rPr>
          <w:bCs/>
        </w:rPr>
        <w:t xml:space="preserve">C. Workout routine </w:t>
      </w:r>
    </w:p>
    <w:p w:rsidR="00D55C49" w:rsidRDefault="00D55C49" w:rsidP="00D55C49">
      <w:pPr>
        <w:pStyle w:val="ListParagraph"/>
        <w:spacing w:after="160" w:line="259" w:lineRule="auto"/>
        <w:ind w:left="1440"/>
        <w:rPr>
          <w:bCs/>
        </w:rPr>
      </w:pPr>
      <w:r w:rsidRPr="00D55C49">
        <w:rPr>
          <w:bCs/>
        </w:rPr>
        <w:t xml:space="preserve">D. Regular breathing with smooth form and deliberate movement. </w:t>
      </w:r>
    </w:p>
    <w:p w:rsidR="00D55C49" w:rsidRDefault="00D55C49" w:rsidP="00D55C49">
      <w:pPr>
        <w:pStyle w:val="ListParagraph"/>
        <w:spacing w:after="160" w:line="259" w:lineRule="auto"/>
        <w:ind w:left="1440"/>
        <w:rPr>
          <w:bCs/>
        </w:rPr>
      </w:pPr>
      <w:r w:rsidRPr="00D55C49">
        <w:rPr>
          <w:bCs/>
        </w:rPr>
        <w:t>E. Emphasis on protecting neck, back and knees.</w:t>
      </w:r>
    </w:p>
    <w:p w:rsidR="00D55C49" w:rsidRDefault="00D55C49" w:rsidP="00D55C49">
      <w:pPr>
        <w:spacing w:after="160" w:line="259" w:lineRule="auto"/>
        <w:rPr>
          <w:bCs/>
        </w:rPr>
      </w:pPr>
      <w:r>
        <w:rPr>
          <w:bCs/>
        </w:rPr>
        <w:t xml:space="preserve">    II.</w:t>
      </w:r>
      <w:r>
        <w:rPr>
          <w:bCs/>
        </w:rPr>
        <w:tab/>
        <w:t xml:space="preserve">       </w:t>
      </w:r>
      <w:r w:rsidRPr="00D55C49">
        <w:rPr>
          <w:bCs/>
        </w:rPr>
        <w:t xml:space="preserve">Monitoring Performance </w:t>
      </w:r>
    </w:p>
    <w:p w:rsidR="00D55C49" w:rsidRDefault="00D55C49" w:rsidP="00D55C49">
      <w:pPr>
        <w:pStyle w:val="NoSpacing"/>
        <w:ind w:left="1440"/>
      </w:pPr>
      <w:r w:rsidRPr="00D55C49">
        <w:t xml:space="preserve">A. Goal setting </w:t>
      </w:r>
    </w:p>
    <w:p w:rsidR="00D55C49" w:rsidRDefault="00D55C49" w:rsidP="00D55C49">
      <w:pPr>
        <w:pStyle w:val="NoSpacing"/>
        <w:ind w:left="1440"/>
      </w:pPr>
      <w:r w:rsidRPr="00D55C49">
        <w:t xml:space="preserve">B. Keeping a workout chart </w:t>
      </w:r>
    </w:p>
    <w:p w:rsidR="00D55C49" w:rsidRDefault="00D55C49" w:rsidP="00D55C49">
      <w:pPr>
        <w:pStyle w:val="NoSpacing"/>
        <w:ind w:left="1440"/>
      </w:pPr>
      <w:r w:rsidRPr="00D55C49">
        <w:t>C. Pre and post testing of strength</w:t>
      </w:r>
    </w:p>
    <w:p w:rsidR="00D55C49" w:rsidRDefault="00D55C49" w:rsidP="00D55C49">
      <w:pPr>
        <w:spacing w:after="160" w:line="259" w:lineRule="auto"/>
        <w:rPr>
          <w:bCs/>
        </w:rPr>
      </w:pPr>
      <w:r>
        <w:rPr>
          <w:bCs/>
        </w:rPr>
        <w:lastRenderedPageBreak/>
        <w:t xml:space="preserve">   </w:t>
      </w:r>
    </w:p>
    <w:p w:rsidR="00D55C49" w:rsidRDefault="00D55C49" w:rsidP="00D55C49">
      <w:pPr>
        <w:spacing w:after="160" w:line="259" w:lineRule="auto"/>
        <w:rPr>
          <w:bCs/>
        </w:rPr>
      </w:pPr>
      <w:r>
        <w:rPr>
          <w:bCs/>
        </w:rPr>
        <w:t xml:space="preserve">    III.</w:t>
      </w:r>
      <w:r>
        <w:rPr>
          <w:bCs/>
        </w:rPr>
        <w:tab/>
        <w:t xml:space="preserve">       </w:t>
      </w:r>
      <w:r w:rsidRPr="00D55C49">
        <w:rPr>
          <w:bCs/>
        </w:rPr>
        <w:t xml:space="preserve">Anatomy and Physiology  </w:t>
      </w:r>
    </w:p>
    <w:p w:rsidR="00D55C49" w:rsidRDefault="00D55C49" w:rsidP="00D55C49">
      <w:pPr>
        <w:pStyle w:val="NoSpacing"/>
        <w:ind w:left="1440"/>
      </w:pPr>
      <w:r w:rsidRPr="00D55C49">
        <w:t xml:space="preserve">A. Muscle identification and isolation </w:t>
      </w:r>
    </w:p>
    <w:p w:rsidR="00D55C49" w:rsidRDefault="00D55C49" w:rsidP="00D55C49">
      <w:pPr>
        <w:pStyle w:val="NoSpacing"/>
        <w:ind w:left="1440"/>
      </w:pPr>
      <w:r w:rsidRPr="00D55C49">
        <w:t xml:space="preserve">B. Muscle movement and groups </w:t>
      </w:r>
    </w:p>
    <w:p w:rsidR="00D55C49" w:rsidRDefault="00D55C49" w:rsidP="00D55C49">
      <w:pPr>
        <w:pStyle w:val="NoSpacing"/>
        <w:ind w:left="1440"/>
      </w:pPr>
      <w:r w:rsidRPr="00D55C49">
        <w:t xml:space="preserve">C. Nutrition and water intake </w:t>
      </w:r>
    </w:p>
    <w:p w:rsidR="00D55C49" w:rsidRDefault="00D55C49" w:rsidP="00D55C49">
      <w:pPr>
        <w:pStyle w:val="NoSpacing"/>
        <w:ind w:left="1440"/>
      </w:pPr>
      <w:r w:rsidRPr="00D55C49">
        <w:t xml:space="preserve">D. Body bulking vs. toning vs. endurance training </w:t>
      </w:r>
    </w:p>
    <w:p w:rsidR="00D55C49" w:rsidRDefault="00D55C49" w:rsidP="00D55C49">
      <w:pPr>
        <w:pStyle w:val="NoSpacing"/>
        <w:ind w:left="1440"/>
      </w:pPr>
      <w:r w:rsidRPr="00D55C49">
        <w:t>E. Weight management through ex</w:t>
      </w:r>
      <w:r>
        <w:t>ercise and food intake</w:t>
      </w:r>
    </w:p>
    <w:p w:rsidR="00D55C49" w:rsidRDefault="00D55C49" w:rsidP="00D55C49">
      <w:pPr>
        <w:pStyle w:val="NoSpacing"/>
        <w:ind w:left="1440"/>
      </w:pPr>
    </w:p>
    <w:p w:rsidR="00D55C49" w:rsidRDefault="00D55C49" w:rsidP="00D55C49">
      <w:pPr>
        <w:spacing w:after="160" w:line="259" w:lineRule="auto"/>
        <w:rPr>
          <w:bCs/>
        </w:rPr>
      </w:pPr>
      <w:r>
        <w:rPr>
          <w:bCs/>
        </w:rPr>
        <w:t xml:space="preserve">      IV.       </w:t>
      </w:r>
      <w:r w:rsidRPr="00D55C49">
        <w:rPr>
          <w:bCs/>
        </w:rPr>
        <w:t xml:space="preserve">Muscle Endurance and Strength Training  </w:t>
      </w:r>
    </w:p>
    <w:p w:rsidR="00D55C49" w:rsidRDefault="00D55C49" w:rsidP="00D55C49">
      <w:pPr>
        <w:pStyle w:val="NoSpacing"/>
        <w:ind w:left="1440"/>
      </w:pPr>
      <w:r w:rsidRPr="00D55C49">
        <w:t xml:space="preserve">A.  Arms  </w:t>
      </w:r>
    </w:p>
    <w:p w:rsidR="00D55C49" w:rsidRDefault="00D55C49" w:rsidP="00D55C49">
      <w:pPr>
        <w:pStyle w:val="NoSpacing"/>
        <w:ind w:left="1440"/>
      </w:pPr>
      <w:r w:rsidRPr="00D55C49">
        <w:t xml:space="preserve">B.  Back, Back extension  </w:t>
      </w:r>
    </w:p>
    <w:p w:rsidR="00D55C49" w:rsidRDefault="00D55C49" w:rsidP="00D55C49">
      <w:pPr>
        <w:pStyle w:val="NoSpacing"/>
        <w:ind w:left="1440"/>
      </w:pPr>
      <w:r w:rsidRPr="00D55C49">
        <w:t xml:space="preserve">C.  Chest  </w:t>
      </w:r>
    </w:p>
    <w:p w:rsidR="00D55C49" w:rsidRDefault="00D55C49" w:rsidP="00D55C49">
      <w:pPr>
        <w:pStyle w:val="NoSpacing"/>
        <w:ind w:left="1440"/>
      </w:pPr>
      <w:r w:rsidRPr="00D55C49">
        <w:t xml:space="preserve">D.  Shoulders  </w:t>
      </w:r>
    </w:p>
    <w:p w:rsidR="00D55C49" w:rsidRDefault="00D55C49" w:rsidP="00D55C49">
      <w:pPr>
        <w:pStyle w:val="NoSpacing"/>
        <w:ind w:left="1440"/>
      </w:pPr>
      <w:r w:rsidRPr="00D55C49">
        <w:t xml:space="preserve">E.  Legs  </w:t>
      </w:r>
    </w:p>
    <w:p w:rsidR="00D55C49" w:rsidRDefault="00D55C49" w:rsidP="00D55C49">
      <w:pPr>
        <w:pStyle w:val="NoSpacing"/>
        <w:ind w:left="1440"/>
      </w:pPr>
      <w:r w:rsidRPr="00D55C49">
        <w:t xml:space="preserve">F.  Abdominals </w:t>
      </w:r>
    </w:p>
    <w:p w:rsidR="00D55C49" w:rsidRDefault="00D55C49" w:rsidP="00D55C49">
      <w:pPr>
        <w:pStyle w:val="NoSpacing"/>
        <w:ind w:left="1440"/>
      </w:pPr>
    </w:p>
    <w:p w:rsidR="00D55C49" w:rsidRDefault="00D55C49" w:rsidP="00D55C49">
      <w:pPr>
        <w:spacing w:after="160" w:line="259" w:lineRule="auto"/>
        <w:rPr>
          <w:bCs/>
        </w:rPr>
      </w:pPr>
      <w:r>
        <w:rPr>
          <w:bCs/>
        </w:rPr>
        <w:t xml:space="preserve">       V.        </w:t>
      </w:r>
      <w:r w:rsidRPr="00D55C49">
        <w:rPr>
          <w:bCs/>
        </w:rPr>
        <w:t xml:space="preserve">Current Fitness/Training Forms and Concepts                 </w:t>
      </w:r>
    </w:p>
    <w:p w:rsidR="00D55C49" w:rsidRDefault="00D55C49" w:rsidP="00D55C49">
      <w:pPr>
        <w:pStyle w:val="NoSpacing"/>
        <w:ind w:left="1440"/>
      </w:pPr>
      <w:r w:rsidRPr="00D55C49">
        <w:t xml:space="preserve">A.  Tabata  </w:t>
      </w:r>
    </w:p>
    <w:p w:rsidR="00D55C49" w:rsidRDefault="00D55C49" w:rsidP="00D55C49">
      <w:pPr>
        <w:pStyle w:val="NoSpacing"/>
        <w:ind w:left="1440"/>
      </w:pPr>
      <w:r w:rsidRPr="00D55C49">
        <w:t xml:space="preserve">B. EMOM   </w:t>
      </w:r>
    </w:p>
    <w:p w:rsidR="00D55C49" w:rsidRDefault="00D55C49" w:rsidP="00D55C49">
      <w:pPr>
        <w:pStyle w:val="NoSpacing"/>
        <w:ind w:left="1440"/>
      </w:pPr>
      <w:r w:rsidRPr="00D55C49">
        <w:t xml:space="preserve">C.  TRX  </w:t>
      </w:r>
    </w:p>
    <w:p w:rsidR="00D55C49" w:rsidRDefault="00D55C49" w:rsidP="00D55C49">
      <w:pPr>
        <w:pStyle w:val="NoSpacing"/>
        <w:ind w:left="1440"/>
      </w:pPr>
      <w:r w:rsidRPr="00D55C49">
        <w:t xml:space="preserve">D.  Circuit   </w:t>
      </w:r>
    </w:p>
    <w:p w:rsidR="00D55C49" w:rsidRDefault="00D55C49" w:rsidP="00D55C49">
      <w:pPr>
        <w:pStyle w:val="NoSpacing"/>
        <w:ind w:left="1440"/>
      </w:pPr>
      <w:r w:rsidRPr="00D55C49">
        <w:t xml:space="preserve">E.  Cluster  </w:t>
      </w:r>
    </w:p>
    <w:p w:rsidR="00D55C49" w:rsidRDefault="00D55C49" w:rsidP="00D55C49">
      <w:pPr>
        <w:pStyle w:val="NoSpacing"/>
        <w:ind w:left="1440"/>
      </w:pPr>
      <w:r w:rsidRPr="00D55C49">
        <w:t xml:space="preserve">F.  Flexibility  </w:t>
      </w:r>
    </w:p>
    <w:p w:rsidR="00D55C49" w:rsidRDefault="00D55C49" w:rsidP="00D55C49">
      <w:pPr>
        <w:pStyle w:val="NoSpacing"/>
        <w:ind w:left="1440"/>
      </w:pPr>
      <w:r w:rsidRPr="00D55C49">
        <w:t xml:space="preserve">G. Mobility/functionality  </w:t>
      </w:r>
    </w:p>
    <w:p w:rsidR="00D55C49" w:rsidRDefault="00D55C49" w:rsidP="00D55C49">
      <w:pPr>
        <w:pStyle w:val="NoSpacing"/>
        <w:ind w:left="1440"/>
      </w:pPr>
      <w:r>
        <w:t xml:space="preserve">H.  Super-set </w:t>
      </w:r>
      <w:r w:rsidRPr="00D55C49">
        <w:t xml:space="preserve">and Tri-set training methods. </w:t>
      </w:r>
    </w:p>
    <w:p w:rsidR="00E9684F" w:rsidRDefault="00E9684F" w:rsidP="00D55C49">
      <w:pPr>
        <w:pStyle w:val="NoSpacing"/>
        <w:ind w:left="1440"/>
      </w:pPr>
    </w:p>
    <w:p w:rsidR="00D55C49" w:rsidRDefault="00E9684F" w:rsidP="00D55C49">
      <w:pPr>
        <w:spacing w:after="160" w:line="259" w:lineRule="auto"/>
        <w:rPr>
          <w:bCs/>
        </w:rPr>
      </w:pPr>
      <w:r>
        <w:rPr>
          <w:bCs/>
        </w:rPr>
        <w:t xml:space="preserve">        </w:t>
      </w:r>
      <w:r w:rsidR="00D55C49" w:rsidRPr="00D55C49">
        <w:rPr>
          <w:bCs/>
        </w:rPr>
        <w:t>VI.</w:t>
      </w:r>
      <w:r>
        <w:rPr>
          <w:bCs/>
        </w:rPr>
        <w:t xml:space="preserve">     </w:t>
      </w:r>
      <w:r w:rsidR="00D55C49" w:rsidRPr="00D55C49">
        <w:rPr>
          <w:bCs/>
        </w:rPr>
        <w:t xml:space="preserve"> Fitness Industry Terms   </w:t>
      </w:r>
    </w:p>
    <w:p w:rsidR="00D55C49" w:rsidRDefault="00E9684F" w:rsidP="00E9684F">
      <w:pPr>
        <w:pStyle w:val="NoSpacing"/>
        <w:ind w:left="1440"/>
      </w:pPr>
      <w:r>
        <w:t>A</w:t>
      </w:r>
      <w:r w:rsidR="00D55C49" w:rsidRPr="00D55C49">
        <w:t xml:space="preserve">.  Hypertrophy, 1 RM: sets, reps  </w:t>
      </w:r>
    </w:p>
    <w:p w:rsidR="00D55C49" w:rsidRDefault="00E9684F" w:rsidP="00E9684F">
      <w:pPr>
        <w:pStyle w:val="NoSpacing"/>
        <w:ind w:left="1440"/>
      </w:pPr>
      <w:r>
        <w:t>B</w:t>
      </w:r>
      <w:r w:rsidR="00D55C49" w:rsidRPr="00D55C49">
        <w:t xml:space="preserve">. Hypo- and hyper- kinetic   </w:t>
      </w:r>
    </w:p>
    <w:p w:rsidR="00D55C49" w:rsidRDefault="00E9684F" w:rsidP="00E9684F">
      <w:pPr>
        <w:pStyle w:val="NoSpacing"/>
        <w:ind w:left="1440"/>
      </w:pPr>
      <w:r>
        <w:t>C</w:t>
      </w:r>
      <w:r w:rsidR="00D55C49" w:rsidRPr="00D55C49">
        <w:t xml:space="preserve">. Resting metabolism vs METs  </w:t>
      </w:r>
    </w:p>
    <w:p w:rsidR="00D55C49" w:rsidRDefault="00E9684F" w:rsidP="00E9684F">
      <w:pPr>
        <w:pStyle w:val="NoSpacing"/>
        <w:ind w:left="1440"/>
      </w:pPr>
      <w:r>
        <w:t>D</w:t>
      </w:r>
      <w:r w:rsidR="00D55C49" w:rsidRPr="00D55C49">
        <w:t xml:space="preserve">. Isometric, isotonic, isokinetic lifting forms  </w:t>
      </w:r>
    </w:p>
    <w:p w:rsidR="00D55C49" w:rsidRDefault="00E9684F" w:rsidP="00E9684F">
      <w:pPr>
        <w:pStyle w:val="NoSpacing"/>
        <w:ind w:left="1440"/>
      </w:pPr>
      <w:r>
        <w:t>E</w:t>
      </w:r>
      <w:r w:rsidR="00D55C49" w:rsidRPr="00D55C49">
        <w:t xml:space="preserve">. Overload principle  </w:t>
      </w:r>
    </w:p>
    <w:p w:rsidR="00D55C49" w:rsidRDefault="00E9684F" w:rsidP="00E9684F">
      <w:pPr>
        <w:pStyle w:val="NoSpacing"/>
        <w:ind w:left="1440"/>
      </w:pPr>
      <w:r>
        <w:t>F</w:t>
      </w:r>
      <w:r w:rsidR="00D55C49" w:rsidRPr="00D55C49">
        <w:t xml:space="preserve">. Concentric-eccentric resistance  </w:t>
      </w:r>
    </w:p>
    <w:p w:rsidR="00D55C49" w:rsidRDefault="00E9684F" w:rsidP="00E9684F">
      <w:pPr>
        <w:pStyle w:val="NoSpacing"/>
        <w:ind w:left="1440"/>
      </w:pPr>
      <w:r>
        <w:t>G</w:t>
      </w:r>
      <w:r w:rsidR="00D55C49" w:rsidRPr="00D55C49">
        <w:t xml:space="preserve">. Positive- negative resistance  </w:t>
      </w:r>
    </w:p>
    <w:p w:rsidR="00D55C49" w:rsidRPr="00D55C49" w:rsidRDefault="00E9684F" w:rsidP="00E9684F">
      <w:pPr>
        <w:pStyle w:val="NoSpacing"/>
        <w:ind w:left="1440"/>
      </w:pPr>
      <w:r>
        <w:t>H</w:t>
      </w:r>
      <w:r w:rsidR="00D55C49" w:rsidRPr="00D55C49">
        <w:t>. Plyometrics</w:t>
      </w:r>
    </w:p>
    <w:sectPr w:rsidR="00D55C49" w:rsidRPr="00D55C49"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D1D38">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D51"/>
    <w:multiLevelType w:val="hybridMultilevel"/>
    <w:tmpl w:val="6590AE30"/>
    <w:lvl w:ilvl="0" w:tplc="9F224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1004C"/>
    <w:multiLevelType w:val="hybridMultilevel"/>
    <w:tmpl w:val="47805D26"/>
    <w:lvl w:ilvl="0" w:tplc="D3283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7C12C4"/>
    <w:multiLevelType w:val="hybridMultilevel"/>
    <w:tmpl w:val="B7ACDDD4"/>
    <w:lvl w:ilvl="0" w:tplc="06AAF0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12"/>
  </w:num>
  <w:num w:numId="5">
    <w:abstractNumId w:val="10"/>
  </w:num>
  <w:num w:numId="6">
    <w:abstractNumId w:val="5"/>
  </w:num>
  <w:num w:numId="7">
    <w:abstractNumId w:val="22"/>
  </w:num>
  <w:num w:numId="8">
    <w:abstractNumId w:val="1"/>
  </w:num>
  <w:num w:numId="9">
    <w:abstractNumId w:val="6"/>
  </w:num>
  <w:num w:numId="10">
    <w:abstractNumId w:val="19"/>
  </w:num>
  <w:num w:numId="11">
    <w:abstractNumId w:val="15"/>
  </w:num>
  <w:num w:numId="12">
    <w:abstractNumId w:val="25"/>
  </w:num>
  <w:num w:numId="13">
    <w:abstractNumId w:val="20"/>
  </w:num>
  <w:num w:numId="14">
    <w:abstractNumId w:val="14"/>
  </w:num>
  <w:num w:numId="15">
    <w:abstractNumId w:val="17"/>
  </w:num>
  <w:num w:numId="16">
    <w:abstractNumId w:val="2"/>
  </w:num>
  <w:num w:numId="17">
    <w:abstractNumId w:val="18"/>
  </w:num>
  <w:num w:numId="18">
    <w:abstractNumId w:val="23"/>
  </w:num>
  <w:num w:numId="19">
    <w:abstractNumId w:val="11"/>
  </w:num>
  <w:num w:numId="20">
    <w:abstractNumId w:val="4"/>
  </w:num>
  <w:num w:numId="21">
    <w:abstractNumId w:val="21"/>
  </w:num>
  <w:num w:numId="22">
    <w:abstractNumId w:val="9"/>
  </w:num>
  <w:num w:numId="23">
    <w:abstractNumId w:val="3"/>
  </w:num>
  <w:num w:numId="24">
    <w:abstractNumId w:val="0"/>
  </w:num>
  <w:num w:numId="25">
    <w:abstractNumId w:val="24"/>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fYOkRl4ONkiqlQre9Cy+OtEI4oVCMbfSR2QzTQbh4qeCvhmN/UlrtmsABO6D/D4WbNAw6Nb2yHhqlH/8IoGkg==" w:salt="nKAly6bEZbj2h6bdHmBX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0CBD"/>
    <w:rsid w:val="000118B2"/>
    <w:rsid w:val="0002318D"/>
    <w:rsid w:val="000555C9"/>
    <w:rsid w:val="00067804"/>
    <w:rsid w:val="0007345F"/>
    <w:rsid w:val="00087E56"/>
    <w:rsid w:val="000A3722"/>
    <w:rsid w:val="000C5A11"/>
    <w:rsid w:val="000C7E61"/>
    <w:rsid w:val="000D0282"/>
    <w:rsid w:val="000F5B0D"/>
    <w:rsid w:val="001258C2"/>
    <w:rsid w:val="00134DF5"/>
    <w:rsid w:val="00146D71"/>
    <w:rsid w:val="00157BE7"/>
    <w:rsid w:val="00195805"/>
    <w:rsid w:val="001B24CD"/>
    <w:rsid w:val="001B39C3"/>
    <w:rsid w:val="002112DD"/>
    <w:rsid w:val="00226398"/>
    <w:rsid w:val="00275166"/>
    <w:rsid w:val="0029563E"/>
    <w:rsid w:val="002A3C1B"/>
    <w:rsid w:val="002A490C"/>
    <w:rsid w:val="002B0758"/>
    <w:rsid w:val="002B2EB0"/>
    <w:rsid w:val="002C184A"/>
    <w:rsid w:val="002C58D6"/>
    <w:rsid w:val="002C7C63"/>
    <w:rsid w:val="002E26F9"/>
    <w:rsid w:val="002E7480"/>
    <w:rsid w:val="003106A4"/>
    <w:rsid w:val="00310ADF"/>
    <w:rsid w:val="003172C8"/>
    <w:rsid w:val="0033244B"/>
    <w:rsid w:val="00352BA3"/>
    <w:rsid w:val="00366CE2"/>
    <w:rsid w:val="003744C8"/>
    <w:rsid w:val="00385746"/>
    <w:rsid w:val="00392E40"/>
    <w:rsid w:val="00393541"/>
    <w:rsid w:val="003A3782"/>
    <w:rsid w:val="003B424B"/>
    <w:rsid w:val="003B5B3B"/>
    <w:rsid w:val="003C6E91"/>
    <w:rsid w:val="003D3137"/>
    <w:rsid w:val="003D5E84"/>
    <w:rsid w:val="003E5BD2"/>
    <w:rsid w:val="004040CB"/>
    <w:rsid w:val="00430867"/>
    <w:rsid w:val="00435223"/>
    <w:rsid w:val="004600D1"/>
    <w:rsid w:val="00492E89"/>
    <w:rsid w:val="004A7F7A"/>
    <w:rsid w:val="004C440C"/>
    <w:rsid w:val="004F0A9C"/>
    <w:rsid w:val="004F19E0"/>
    <w:rsid w:val="004F6B4B"/>
    <w:rsid w:val="005013D5"/>
    <w:rsid w:val="005059AB"/>
    <w:rsid w:val="00514D6A"/>
    <w:rsid w:val="0052335A"/>
    <w:rsid w:val="005654F7"/>
    <w:rsid w:val="0057461E"/>
    <w:rsid w:val="005A2C44"/>
    <w:rsid w:val="005C3A03"/>
    <w:rsid w:val="005D0B65"/>
    <w:rsid w:val="005D2C57"/>
    <w:rsid w:val="005E5900"/>
    <w:rsid w:val="006046E2"/>
    <w:rsid w:val="0063441B"/>
    <w:rsid w:val="00650A31"/>
    <w:rsid w:val="00663993"/>
    <w:rsid w:val="00683E2A"/>
    <w:rsid w:val="00684B08"/>
    <w:rsid w:val="0069320E"/>
    <w:rsid w:val="006A37B5"/>
    <w:rsid w:val="006A7A88"/>
    <w:rsid w:val="006B5F87"/>
    <w:rsid w:val="006B6B5A"/>
    <w:rsid w:val="006F3A47"/>
    <w:rsid w:val="007421E3"/>
    <w:rsid w:val="007461F9"/>
    <w:rsid w:val="00747A1F"/>
    <w:rsid w:val="007549A3"/>
    <w:rsid w:val="00756B65"/>
    <w:rsid w:val="007637D7"/>
    <w:rsid w:val="00772645"/>
    <w:rsid w:val="007726D1"/>
    <w:rsid w:val="00793A07"/>
    <w:rsid w:val="007A4D99"/>
    <w:rsid w:val="007A4FE8"/>
    <w:rsid w:val="007A5151"/>
    <w:rsid w:val="007D4D70"/>
    <w:rsid w:val="007E1FE5"/>
    <w:rsid w:val="007E5CFF"/>
    <w:rsid w:val="007F2DFC"/>
    <w:rsid w:val="00810BD2"/>
    <w:rsid w:val="00815887"/>
    <w:rsid w:val="00823786"/>
    <w:rsid w:val="00830297"/>
    <w:rsid w:val="008315CD"/>
    <w:rsid w:val="00851FD3"/>
    <w:rsid w:val="0088159D"/>
    <w:rsid w:val="00881C7C"/>
    <w:rsid w:val="00883393"/>
    <w:rsid w:val="008907D1"/>
    <w:rsid w:val="008A3D10"/>
    <w:rsid w:val="008A6726"/>
    <w:rsid w:val="008B0227"/>
    <w:rsid w:val="008C2720"/>
    <w:rsid w:val="008C57FD"/>
    <w:rsid w:val="008E002B"/>
    <w:rsid w:val="008E4516"/>
    <w:rsid w:val="008E657E"/>
    <w:rsid w:val="008F0568"/>
    <w:rsid w:val="008F146C"/>
    <w:rsid w:val="008F32D9"/>
    <w:rsid w:val="008F7DAF"/>
    <w:rsid w:val="00933FE5"/>
    <w:rsid w:val="00960EE2"/>
    <w:rsid w:val="0097215C"/>
    <w:rsid w:val="00993662"/>
    <w:rsid w:val="009A316F"/>
    <w:rsid w:val="009E67D9"/>
    <w:rsid w:val="009F1C34"/>
    <w:rsid w:val="009F5E75"/>
    <w:rsid w:val="00A0003F"/>
    <w:rsid w:val="00A21A45"/>
    <w:rsid w:val="00A23FC6"/>
    <w:rsid w:val="00A46630"/>
    <w:rsid w:val="00A46CE7"/>
    <w:rsid w:val="00A46D2A"/>
    <w:rsid w:val="00A540B4"/>
    <w:rsid w:val="00A63180"/>
    <w:rsid w:val="00A8294F"/>
    <w:rsid w:val="00A86BEC"/>
    <w:rsid w:val="00A95EFA"/>
    <w:rsid w:val="00AA1E4B"/>
    <w:rsid w:val="00AA2FA0"/>
    <w:rsid w:val="00AA5A09"/>
    <w:rsid w:val="00AD0B38"/>
    <w:rsid w:val="00AD1D38"/>
    <w:rsid w:val="00AD5BCE"/>
    <w:rsid w:val="00AE5534"/>
    <w:rsid w:val="00AE5B4F"/>
    <w:rsid w:val="00B02ADD"/>
    <w:rsid w:val="00B07E0B"/>
    <w:rsid w:val="00B34EE8"/>
    <w:rsid w:val="00B35DED"/>
    <w:rsid w:val="00B3785C"/>
    <w:rsid w:val="00B65849"/>
    <w:rsid w:val="00B77791"/>
    <w:rsid w:val="00B82F66"/>
    <w:rsid w:val="00B911C3"/>
    <w:rsid w:val="00BA491E"/>
    <w:rsid w:val="00BE5233"/>
    <w:rsid w:val="00BE7942"/>
    <w:rsid w:val="00C079A6"/>
    <w:rsid w:val="00C43216"/>
    <w:rsid w:val="00C60E6E"/>
    <w:rsid w:val="00C749DF"/>
    <w:rsid w:val="00C74F7E"/>
    <w:rsid w:val="00C75237"/>
    <w:rsid w:val="00C90078"/>
    <w:rsid w:val="00CB7AE7"/>
    <w:rsid w:val="00CC0839"/>
    <w:rsid w:val="00CC214A"/>
    <w:rsid w:val="00CC5A23"/>
    <w:rsid w:val="00CD6201"/>
    <w:rsid w:val="00CF4B1A"/>
    <w:rsid w:val="00D1017E"/>
    <w:rsid w:val="00D23C20"/>
    <w:rsid w:val="00D331F7"/>
    <w:rsid w:val="00D355B0"/>
    <w:rsid w:val="00D47FE3"/>
    <w:rsid w:val="00D55C49"/>
    <w:rsid w:val="00D66013"/>
    <w:rsid w:val="00D66F6B"/>
    <w:rsid w:val="00D84267"/>
    <w:rsid w:val="00DA152B"/>
    <w:rsid w:val="00DB5E8B"/>
    <w:rsid w:val="00DC2A37"/>
    <w:rsid w:val="00DD39A4"/>
    <w:rsid w:val="00DF0D9C"/>
    <w:rsid w:val="00DF210A"/>
    <w:rsid w:val="00E03D67"/>
    <w:rsid w:val="00E16DC7"/>
    <w:rsid w:val="00E177BB"/>
    <w:rsid w:val="00E37BCA"/>
    <w:rsid w:val="00E40FB5"/>
    <w:rsid w:val="00E93BB3"/>
    <w:rsid w:val="00E94343"/>
    <w:rsid w:val="00E94EA8"/>
    <w:rsid w:val="00E9684F"/>
    <w:rsid w:val="00EC529B"/>
    <w:rsid w:val="00EC5E53"/>
    <w:rsid w:val="00ED0DF1"/>
    <w:rsid w:val="00ED7B07"/>
    <w:rsid w:val="00EE33B1"/>
    <w:rsid w:val="00EF2185"/>
    <w:rsid w:val="00F11989"/>
    <w:rsid w:val="00F34C53"/>
    <w:rsid w:val="00F412DC"/>
    <w:rsid w:val="00F51D20"/>
    <w:rsid w:val="00F57003"/>
    <w:rsid w:val="00F57E48"/>
    <w:rsid w:val="00F82A3D"/>
    <w:rsid w:val="00F9008E"/>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65D7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0CB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00C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763663">
      <w:bodyDiv w:val="1"/>
      <w:marLeft w:val="0"/>
      <w:marRight w:val="0"/>
      <w:marTop w:val="0"/>
      <w:marBottom w:val="0"/>
      <w:divBdr>
        <w:top w:val="none" w:sz="0" w:space="0" w:color="auto"/>
        <w:left w:val="none" w:sz="0" w:space="0" w:color="auto"/>
        <w:bottom w:val="none" w:sz="0" w:space="0" w:color="auto"/>
        <w:right w:val="none" w:sz="0" w:space="0" w:color="auto"/>
      </w:divBdr>
    </w:div>
    <w:div w:id="1014767924">
      <w:bodyDiv w:val="1"/>
      <w:marLeft w:val="0"/>
      <w:marRight w:val="0"/>
      <w:marTop w:val="0"/>
      <w:marBottom w:val="0"/>
      <w:divBdr>
        <w:top w:val="none" w:sz="0" w:space="0" w:color="auto"/>
        <w:left w:val="none" w:sz="0" w:space="0" w:color="auto"/>
        <w:bottom w:val="none" w:sz="0" w:space="0" w:color="auto"/>
        <w:right w:val="none" w:sz="0" w:space="0" w:color="auto"/>
      </w:divBdr>
    </w:div>
    <w:div w:id="1174613154">
      <w:bodyDiv w:val="1"/>
      <w:marLeft w:val="0"/>
      <w:marRight w:val="0"/>
      <w:marTop w:val="0"/>
      <w:marBottom w:val="0"/>
      <w:divBdr>
        <w:top w:val="none" w:sz="0" w:space="0" w:color="auto"/>
        <w:left w:val="none" w:sz="0" w:space="0" w:color="auto"/>
        <w:bottom w:val="none" w:sz="0" w:space="0" w:color="auto"/>
        <w:right w:val="none" w:sz="0" w:space="0" w:color="auto"/>
      </w:divBdr>
    </w:div>
    <w:div w:id="16194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2098</Words>
  <Characters>11964</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2024-05-20T18:50:00Z</dcterms:created>
  <dcterms:modified xsi:type="dcterms:W3CDTF">2025-07-21T22:33:00Z</dcterms:modified>
</cp:coreProperties>
</file>